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990" w:rsidRDefault="00B10990" w:rsidP="00B10990">
      <w:pPr>
        <w:spacing w:line="480" w:lineRule="auto"/>
        <w:ind w:firstLine="720"/>
        <w:jc w:val="center"/>
        <w:rPr>
          <w:rFonts w:ascii="Times New Roman" w:hAnsi="Times New Roman" w:cs="Times New Roman"/>
          <w:b/>
          <w:sz w:val="24"/>
          <w:szCs w:val="24"/>
        </w:rPr>
      </w:pPr>
    </w:p>
    <w:p w:rsidR="00B10990" w:rsidRDefault="00B10990" w:rsidP="00B10990">
      <w:pPr>
        <w:spacing w:line="480" w:lineRule="auto"/>
        <w:ind w:firstLine="720"/>
        <w:jc w:val="center"/>
        <w:rPr>
          <w:rFonts w:ascii="Times New Roman" w:hAnsi="Times New Roman" w:cs="Times New Roman"/>
          <w:b/>
          <w:sz w:val="24"/>
          <w:szCs w:val="24"/>
        </w:rPr>
      </w:pPr>
    </w:p>
    <w:p w:rsidR="00B10990" w:rsidRDefault="00B10990" w:rsidP="00B10990">
      <w:pPr>
        <w:spacing w:line="480" w:lineRule="auto"/>
        <w:ind w:firstLine="720"/>
        <w:jc w:val="center"/>
        <w:rPr>
          <w:rFonts w:ascii="Times New Roman" w:hAnsi="Times New Roman" w:cs="Times New Roman"/>
          <w:b/>
          <w:sz w:val="24"/>
          <w:szCs w:val="24"/>
        </w:rPr>
      </w:pPr>
    </w:p>
    <w:p w:rsidR="00B10990" w:rsidRDefault="00B10990" w:rsidP="00B10990">
      <w:pPr>
        <w:spacing w:line="480" w:lineRule="auto"/>
        <w:ind w:firstLine="720"/>
        <w:jc w:val="center"/>
        <w:rPr>
          <w:rFonts w:ascii="Times New Roman" w:hAnsi="Times New Roman" w:cs="Times New Roman"/>
          <w:b/>
          <w:sz w:val="24"/>
          <w:szCs w:val="24"/>
        </w:rPr>
      </w:pPr>
    </w:p>
    <w:p w:rsidR="00B10990" w:rsidRDefault="00B10990" w:rsidP="00B10990">
      <w:pPr>
        <w:spacing w:line="480" w:lineRule="auto"/>
        <w:ind w:firstLine="720"/>
        <w:jc w:val="center"/>
        <w:rPr>
          <w:rFonts w:ascii="Times New Roman" w:hAnsi="Times New Roman" w:cs="Times New Roman"/>
          <w:b/>
          <w:sz w:val="24"/>
          <w:szCs w:val="24"/>
        </w:rPr>
      </w:pPr>
    </w:p>
    <w:p w:rsidR="00B10990" w:rsidRPr="00B10990" w:rsidRDefault="006F3D7E"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Cognitive Processing Therapy</w:t>
      </w:r>
    </w:p>
    <w:p w:rsidR="00B10990" w:rsidRPr="00B10990" w:rsidRDefault="006F3D7E"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Name </w:t>
      </w:r>
    </w:p>
    <w:p w:rsidR="00B10990" w:rsidRPr="00B10990" w:rsidRDefault="006F3D7E"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Institution </w:t>
      </w:r>
    </w:p>
    <w:p w:rsidR="00B10990" w:rsidRPr="00B10990" w:rsidRDefault="006F3D7E"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Course </w:t>
      </w:r>
    </w:p>
    <w:p w:rsidR="00B10990" w:rsidRPr="00B10990" w:rsidRDefault="006F3D7E"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Instructor </w:t>
      </w:r>
    </w:p>
    <w:p w:rsidR="00B10990" w:rsidRPr="00B10990" w:rsidRDefault="006F3D7E" w:rsidP="00B10990">
      <w:pPr>
        <w:spacing w:line="480" w:lineRule="auto"/>
        <w:ind w:firstLine="720"/>
        <w:jc w:val="center"/>
        <w:rPr>
          <w:rFonts w:ascii="Times New Roman" w:hAnsi="Times New Roman" w:cs="Times New Roman"/>
          <w:sz w:val="24"/>
          <w:szCs w:val="24"/>
        </w:rPr>
      </w:pPr>
      <w:r w:rsidRPr="00B10990">
        <w:rPr>
          <w:rFonts w:ascii="Times New Roman" w:hAnsi="Times New Roman" w:cs="Times New Roman"/>
          <w:sz w:val="24"/>
          <w:szCs w:val="24"/>
        </w:rPr>
        <w:t xml:space="preserve">Date  </w:t>
      </w:r>
    </w:p>
    <w:p w:rsidR="00B10990" w:rsidRDefault="006F3D7E">
      <w:pPr>
        <w:rPr>
          <w:rFonts w:ascii="Times New Roman" w:hAnsi="Times New Roman" w:cs="Times New Roman"/>
          <w:b/>
          <w:sz w:val="24"/>
          <w:szCs w:val="24"/>
        </w:rPr>
      </w:pPr>
      <w:r>
        <w:rPr>
          <w:rFonts w:ascii="Times New Roman" w:hAnsi="Times New Roman" w:cs="Times New Roman"/>
          <w:b/>
          <w:sz w:val="24"/>
          <w:szCs w:val="24"/>
        </w:rPr>
        <w:br w:type="page"/>
      </w:r>
    </w:p>
    <w:p w:rsidR="00D5104D" w:rsidRDefault="006F3D7E"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lastRenderedPageBreak/>
        <w:t xml:space="preserve">Theoretical </w:t>
      </w:r>
      <w:r w:rsidR="00B10990">
        <w:rPr>
          <w:rFonts w:ascii="Times New Roman" w:hAnsi="Times New Roman" w:cs="Times New Roman"/>
          <w:b/>
          <w:sz w:val="24"/>
          <w:szCs w:val="24"/>
        </w:rPr>
        <w:t>P</w:t>
      </w:r>
      <w:r w:rsidRPr="00B10990">
        <w:rPr>
          <w:rFonts w:ascii="Times New Roman" w:hAnsi="Times New Roman" w:cs="Times New Roman"/>
          <w:b/>
          <w:sz w:val="24"/>
          <w:szCs w:val="24"/>
        </w:rPr>
        <w:t>erspectives</w:t>
      </w:r>
    </w:p>
    <w:p w:rsidR="00B10990" w:rsidRPr="00B10990" w:rsidRDefault="006F3D7E" w:rsidP="00B10990">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Theoretical principles </w:t>
      </w:r>
    </w:p>
    <w:p w:rsidR="00215A86"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The major symptoms of Post-traumatic stress disorder include stressful thoughts, having nightmares as well as</w:t>
      </w:r>
      <w:r w:rsidR="002538E3" w:rsidRPr="00B10990">
        <w:rPr>
          <w:rFonts w:ascii="Times New Roman" w:hAnsi="Times New Roman" w:cs="Times New Roman"/>
          <w:sz w:val="24"/>
          <w:szCs w:val="24"/>
        </w:rPr>
        <w:t xml:space="preserve"> flashbacks as a result of a traumatizing event in the past. The traumatizing events may be related to the death of a family member, exposure to abuse, torture, or combat exposure which may be extremely distressing. The </w:t>
      </w:r>
      <w:r w:rsidR="00A73C00" w:rsidRPr="00B10990">
        <w:rPr>
          <w:rFonts w:ascii="Times New Roman" w:hAnsi="Times New Roman" w:cs="Times New Roman"/>
          <w:sz w:val="24"/>
          <w:szCs w:val="24"/>
        </w:rPr>
        <w:t>p</w:t>
      </w:r>
      <w:r w:rsidR="002538E3" w:rsidRPr="00B10990">
        <w:rPr>
          <w:rFonts w:ascii="Times New Roman" w:hAnsi="Times New Roman" w:cs="Times New Roman"/>
          <w:sz w:val="24"/>
          <w:szCs w:val="24"/>
        </w:rPr>
        <w:t xml:space="preserve">sychological interventions employed in the treatment or reduction of the PTSD </w:t>
      </w:r>
      <w:r w:rsidR="0000376B" w:rsidRPr="00B10990">
        <w:rPr>
          <w:rFonts w:ascii="Times New Roman" w:hAnsi="Times New Roman" w:cs="Times New Roman"/>
          <w:sz w:val="24"/>
          <w:szCs w:val="24"/>
        </w:rPr>
        <w:t>symptoms vary inefficiency. Cognitive processing therapy</w:t>
      </w:r>
      <w:r w:rsidR="00F248A1" w:rsidRPr="00B10990">
        <w:rPr>
          <w:rFonts w:ascii="Times New Roman" w:hAnsi="Times New Roman" w:cs="Times New Roman"/>
          <w:sz w:val="24"/>
          <w:szCs w:val="24"/>
        </w:rPr>
        <w:t>(CPT)</w:t>
      </w:r>
      <w:r w:rsidR="0000376B" w:rsidRPr="00B10990">
        <w:rPr>
          <w:rFonts w:ascii="Times New Roman" w:hAnsi="Times New Roman" w:cs="Times New Roman"/>
          <w:sz w:val="24"/>
          <w:szCs w:val="24"/>
        </w:rPr>
        <w:t xml:space="preserve"> can be considered as one of the most effective interventions in treating complex cases of</w:t>
      </w:r>
      <w:r w:rsidR="00BF5881" w:rsidRPr="00B10990">
        <w:rPr>
          <w:rFonts w:ascii="Times New Roman" w:hAnsi="Times New Roman" w:cs="Times New Roman"/>
          <w:sz w:val="24"/>
          <w:szCs w:val="24"/>
        </w:rPr>
        <w:t xml:space="preserve"> Post-traumatic stress disorder (</w:t>
      </w:r>
      <w:r w:rsidR="00BF5881" w:rsidRPr="00B10990">
        <w:rPr>
          <w:rFonts w:ascii="Times New Roman" w:hAnsi="Times New Roman" w:cs="Times New Roman"/>
          <w:color w:val="222222"/>
          <w:sz w:val="24"/>
          <w:szCs w:val="24"/>
          <w:shd w:val="clear" w:color="auto" w:fill="FFFFFF"/>
        </w:rPr>
        <w:t xml:space="preserve">Beck, 2018). </w:t>
      </w:r>
      <w:r w:rsidR="0000376B" w:rsidRPr="00B10990">
        <w:rPr>
          <w:rFonts w:ascii="Times New Roman" w:hAnsi="Times New Roman" w:cs="Times New Roman"/>
          <w:sz w:val="24"/>
          <w:szCs w:val="24"/>
        </w:rPr>
        <w:t xml:space="preserve"> </w:t>
      </w:r>
      <w:r w:rsidR="00F248A1" w:rsidRPr="00B10990">
        <w:rPr>
          <w:rFonts w:ascii="Times New Roman" w:hAnsi="Times New Roman" w:cs="Times New Roman"/>
          <w:sz w:val="24"/>
          <w:szCs w:val="24"/>
        </w:rPr>
        <w:t xml:space="preserve">The intervention is among </w:t>
      </w:r>
      <w:r w:rsidR="00BA1FAE" w:rsidRPr="00B10990">
        <w:rPr>
          <w:rFonts w:ascii="Times New Roman" w:hAnsi="Times New Roman" w:cs="Times New Roman"/>
          <w:sz w:val="24"/>
          <w:szCs w:val="24"/>
        </w:rPr>
        <w:t xml:space="preserve">the different types of Cognitive Behavioral </w:t>
      </w:r>
      <w:r w:rsidR="00074D64" w:rsidRPr="00B10990">
        <w:rPr>
          <w:rFonts w:ascii="Times New Roman" w:hAnsi="Times New Roman" w:cs="Times New Roman"/>
          <w:sz w:val="24"/>
          <w:szCs w:val="24"/>
        </w:rPr>
        <w:t>Therapy(CPT) whose efficiency can be explained through cognitive-behavioral theories.</w:t>
      </w:r>
      <w:r w:rsidR="00F114FB" w:rsidRPr="00B10990">
        <w:rPr>
          <w:rFonts w:ascii="Times New Roman" w:hAnsi="Times New Roman" w:cs="Times New Roman"/>
          <w:sz w:val="24"/>
          <w:szCs w:val="24"/>
        </w:rPr>
        <w:t xml:space="preserve"> Cognitive Processing Therapy as an intervention examines the relationship between individual thoughts, feelings, and behavior and the effect of changi</w:t>
      </w:r>
      <w:r w:rsidRPr="00B10990">
        <w:rPr>
          <w:rFonts w:ascii="Times New Roman" w:hAnsi="Times New Roman" w:cs="Times New Roman"/>
          <w:sz w:val="24"/>
          <w:szCs w:val="24"/>
        </w:rPr>
        <w:t>ng one domain on other domains (</w:t>
      </w:r>
      <w:r w:rsidRPr="00B10990">
        <w:rPr>
          <w:rFonts w:ascii="Times New Roman" w:hAnsi="Times New Roman" w:cs="Times New Roman"/>
          <w:color w:val="000000"/>
          <w:sz w:val="24"/>
          <w:szCs w:val="24"/>
          <w:shd w:val="clear" w:color="auto" w:fill="FFFFFF"/>
        </w:rPr>
        <w:t>Tull, 2021). </w:t>
      </w:r>
    </w:p>
    <w:p w:rsidR="00735E55"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emotional processing theory is one of the theories used to explain this intervention. </w:t>
      </w:r>
      <w:r w:rsidR="00AA2BE9" w:rsidRPr="00B10990">
        <w:rPr>
          <w:rFonts w:ascii="Times New Roman" w:hAnsi="Times New Roman" w:cs="Times New Roman"/>
          <w:sz w:val="24"/>
          <w:szCs w:val="24"/>
        </w:rPr>
        <w:t>The idea behind the theory is that individua</w:t>
      </w:r>
      <w:r w:rsidR="00AA76FF" w:rsidRPr="00B10990">
        <w:rPr>
          <w:rFonts w:ascii="Times New Roman" w:hAnsi="Times New Roman" w:cs="Times New Roman"/>
          <w:sz w:val="24"/>
          <w:szCs w:val="24"/>
        </w:rPr>
        <w:t xml:space="preserve">ls involved in traumatic events in the past can learn ways of associating different positive reminders of the experience with other positive meanings or responses. </w:t>
      </w:r>
      <w:r w:rsidR="00714753" w:rsidRPr="00B10990">
        <w:rPr>
          <w:rFonts w:ascii="Times New Roman" w:hAnsi="Times New Roman" w:cs="Times New Roman"/>
          <w:sz w:val="24"/>
          <w:szCs w:val="24"/>
        </w:rPr>
        <w:t xml:space="preserve">An individual can associate with stories which tend to develop a different meaning to the event or responses. </w:t>
      </w:r>
      <w:r w:rsidR="00F02022" w:rsidRPr="00B10990">
        <w:rPr>
          <w:rFonts w:ascii="Times New Roman" w:hAnsi="Times New Roman" w:cs="Times New Roman"/>
          <w:sz w:val="24"/>
          <w:szCs w:val="24"/>
        </w:rPr>
        <w:t xml:space="preserve">Changing the individual associations with the events can be a key aspect in improving emotional processing. </w:t>
      </w:r>
      <w:r w:rsidR="009A2D66" w:rsidRPr="00B10990">
        <w:rPr>
          <w:rFonts w:ascii="Times New Roman" w:hAnsi="Times New Roman" w:cs="Times New Roman"/>
          <w:sz w:val="24"/>
          <w:szCs w:val="24"/>
        </w:rPr>
        <w:t xml:space="preserve">The social cognitive theory also helps in explaining the efficiency of Cognitive Processing Therapy (CPT) as an intervention for cases of Post-Traumatic Stress Disorder (PTSD). </w:t>
      </w:r>
      <w:r w:rsidR="00552812" w:rsidRPr="00B10990">
        <w:rPr>
          <w:rFonts w:ascii="Times New Roman" w:hAnsi="Times New Roman" w:cs="Times New Roman"/>
          <w:sz w:val="24"/>
          <w:szCs w:val="24"/>
        </w:rPr>
        <w:t xml:space="preserve">The theory explains how the experiences of a person, environmental factors, and the actions of others influence the health behavior of a person. </w:t>
      </w:r>
      <w:r w:rsidR="001942D4" w:rsidRPr="00B10990">
        <w:rPr>
          <w:rFonts w:ascii="Times New Roman" w:hAnsi="Times New Roman" w:cs="Times New Roman"/>
          <w:sz w:val="24"/>
          <w:szCs w:val="24"/>
        </w:rPr>
        <w:t xml:space="preserve">The theory expounds on the various opportunities of providing support through the instillation of </w:t>
      </w:r>
      <w:r w:rsidR="001942D4" w:rsidRPr="00B10990">
        <w:rPr>
          <w:rFonts w:ascii="Times New Roman" w:hAnsi="Times New Roman" w:cs="Times New Roman"/>
          <w:sz w:val="24"/>
          <w:szCs w:val="24"/>
        </w:rPr>
        <w:lastRenderedPageBreak/>
        <w:t xml:space="preserve">expectations, development of self-efficacy as well </w:t>
      </w:r>
      <w:r w:rsidR="00A775B5" w:rsidRPr="00B10990">
        <w:rPr>
          <w:rFonts w:ascii="Times New Roman" w:hAnsi="Times New Roman" w:cs="Times New Roman"/>
          <w:sz w:val="24"/>
          <w:szCs w:val="24"/>
        </w:rPr>
        <w:t>as behavioral</w:t>
      </w:r>
      <w:r w:rsidR="004261D1" w:rsidRPr="00B10990">
        <w:rPr>
          <w:rFonts w:ascii="Times New Roman" w:hAnsi="Times New Roman" w:cs="Times New Roman"/>
          <w:sz w:val="24"/>
          <w:szCs w:val="24"/>
        </w:rPr>
        <w:t xml:space="preserve"> capabilities. </w:t>
      </w:r>
      <w:r w:rsidR="00A775B5" w:rsidRPr="00B10990">
        <w:rPr>
          <w:rFonts w:ascii="Times New Roman" w:hAnsi="Times New Roman" w:cs="Times New Roman"/>
          <w:sz w:val="24"/>
          <w:szCs w:val="24"/>
        </w:rPr>
        <w:t>The theory provides a major basis for the application of</w:t>
      </w:r>
      <w:r w:rsidR="00D5104D" w:rsidRPr="00B10990">
        <w:rPr>
          <w:rFonts w:ascii="Times New Roman" w:hAnsi="Times New Roman" w:cs="Times New Roman"/>
          <w:sz w:val="24"/>
          <w:szCs w:val="24"/>
        </w:rPr>
        <w:t xml:space="preserve"> the various CPT interventions (</w:t>
      </w:r>
      <w:r w:rsidR="00D5104D" w:rsidRPr="00B10990">
        <w:rPr>
          <w:rFonts w:ascii="Times New Roman" w:hAnsi="Times New Roman" w:cs="Times New Roman"/>
          <w:color w:val="222222"/>
          <w:sz w:val="24"/>
          <w:szCs w:val="24"/>
          <w:shd w:val="clear" w:color="auto" w:fill="FFFFFF"/>
        </w:rPr>
        <w:t>Taylor, S. 2017). </w:t>
      </w:r>
    </w:p>
    <w:p w:rsidR="00B10990" w:rsidRPr="00B10990" w:rsidRDefault="006F3D7E"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Justification for selections</w:t>
      </w:r>
    </w:p>
    <w:p w:rsidR="00292406"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methods </w:t>
      </w:r>
      <w:r w:rsidR="005F1A96" w:rsidRPr="00B10990">
        <w:rPr>
          <w:rFonts w:ascii="Times New Roman" w:hAnsi="Times New Roman" w:cs="Times New Roman"/>
          <w:sz w:val="24"/>
          <w:szCs w:val="24"/>
        </w:rPr>
        <w:t>employ</w:t>
      </w:r>
      <w:r w:rsidRPr="00B10990">
        <w:rPr>
          <w:rFonts w:ascii="Times New Roman" w:hAnsi="Times New Roman" w:cs="Times New Roman"/>
          <w:sz w:val="24"/>
          <w:szCs w:val="24"/>
        </w:rPr>
        <w:t xml:space="preserve"> a variety of techniques in improving </w:t>
      </w:r>
      <w:r w:rsidR="003C73DD" w:rsidRPr="00B10990">
        <w:rPr>
          <w:rFonts w:ascii="Times New Roman" w:hAnsi="Times New Roman" w:cs="Times New Roman"/>
          <w:sz w:val="24"/>
          <w:szCs w:val="24"/>
        </w:rPr>
        <w:t>the</w:t>
      </w:r>
      <w:r w:rsidRPr="00B10990">
        <w:rPr>
          <w:rFonts w:ascii="Times New Roman" w:hAnsi="Times New Roman" w:cs="Times New Roman"/>
          <w:sz w:val="24"/>
          <w:szCs w:val="24"/>
        </w:rPr>
        <w:t xml:space="preserve"> </w:t>
      </w:r>
      <w:r w:rsidR="003C73DD" w:rsidRPr="00B10990">
        <w:rPr>
          <w:rFonts w:ascii="Times New Roman" w:hAnsi="Times New Roman" w:cs="Times New Roman"/>
          <w:sz w:val="24"/>
          <w:szCs w:val="24"/>
        </w:rPr>
        <w:t>functionality</w:t>
      </w:r>
      <w:r w:rsidRPr="00B10990">
        <w:rPr>
          <w:rFonts w:ascii="Times New Roman" w:hAnsi="Times New Roman" w:cs="Times New Roman"/>
          <w:sz w:val="24"/>
          <w:szCs w:val="24"/>
        </w:rPr>
        <w:t xml:space="preserve"> of the patients or the PTSD symptoms. </w:t>
      </w:r>
      <w:r w:rsidR="005F1A96" w:rsidRPr="00B10990">
        <w:rPr>
          <w:rFonts w:ascii="Times New Roman" w:hAnsi="Times New Roman" w:cs="Times New Roman"/>
          <w:sz w:val="24"/>
          <w:szCs w:val="24"/>
        </w:rPr>
        <w:t>Cognitive</w:t>
      </w:r>
      <w:r w:rsidR="001E6574" w:rsidRPr="00B10990">
        <w:rPr>
          <w:rFonts w:ascii="Times New Roman" w:hAnsi="Times New Roman" w:cs="Times New Roman"/>
          <w:sz w:val="24"/>
          <w:szCs w:val="24"/>
        </w:rPr>
        <w:t xml:space="preserve"> processing therapy </w:t>
      </w:r>
      <w:r w:rsidR="005F1A96" w:rsidRPr="00B10990">
        <w:rPr>
          <w:rFonts w:ascii="Times New Roman" w:hAnsi="Times New Roman" w:cs="Times New Roman"/>
          <w:sz w:val="24"/>
          <w:szCs w:val="24"/>
        </w:rPr>
        <w:t>is among</w:t>
      </w:r>
      <w:r w:rsidR="001E6574" w:rsidRPr="00B10990">
        <w:rPr>
          <w:rFonts w:ascii="Times New Roman" w:hAnsi="Times New Roman" w:cs="Times New Roman"/>
          <w:sz w:val="24"/>
          <w:szCs w:val="24"/>
        </w:rPr>
        <w:t xml:space="preserve"> the various types of CBT treatment for PTSD where the doctors encourage their patients to look at their thinking patterns and </w:t>
      </w:r>
      <w:r w:rsidR="005F1A96" w:rsidRPr="00B10990">
        <w:rPr>
          <w:rFonts w:ascii="Times New Roman" w:hAnsi="Times New Roman" w:cs="Times New Roman"/>
          <w:sz w:val="24"/>
          <w:szCs w:val="24"/>
        </w:rPr>
        <w:t>evaluate</w:t>
      </w:r>
      <w:r w:rsidR="001E6574" w:rsidRPr="00B10990">
        <w:rPr>
          <w:rFonts w:ascii="Times New Roman" w:hAnsi="Times New Roman" w:cs="Times New Roman"/>
          <w:sz w:val="24"/>
          <w:szCs w:val="24"/>
        </w:rPr>
        <w:t xml:space="preserve"> them as a way of identifying the </w:t>
      </w:r>
      <w:r w:rsidR="005F1A96" w:rsidRPr="00B10990">
        <w:rPr>
          <w:rFonts w:ascii="Times New Roman" w:hAnsi="Times New Roman" w:cs="Times New Roman"/>
          <w:sz w:val="24"/>
          <w:szCs w:val="24"/>
        </w:rPr>
        <w:t>various</w:t>
      </w:r>
      <w:r w:rsidR="001E6574" w:rsidRPr="00B10990">
        <w:rPr>
          <w:rFonts w:ascii="Times New Roman" w:hAnsi="Times New Roman" w:cs="Times New Roman"/>
          <w:sz w:val="24"/>
          <w:szCs w:val="24"/>
        </w:rPr>
        <w:t xml:space="preserve"> </w:t>
      </w:r>
      <w:r w:rsidR="005F1A96" w:rsidRPr="00B10990">
        <w:rPr>
          <w:rFonts w:ascii="Times New Roman" w:hAnsi="Times New Roman" w:cs="Times New Roman"/>
          <w:sz w:val="24"/>
          <w:szCs w:val="24"/>
        </w:rPr>
        <w:t>thoughts</w:t>
      </w:r>
      <w:r w:rsidR="001E6574" w:rsidRPr="00B10990">
        <w:rPr>
          <w:rFonts w:ascii="Times New Roman" w:hAnsi="Times New Roman" w:cs="Times New Roman"/>
          <w:sz w:val="24"/>
          <w:szCs w:val="24"/>
        </w:rPr>
        <w:t xml:space="preserve"> which </w:t>
      </w:r>
      <w:r w:rsidR="00B07E20" w:rsidRPr="00B10990">
        <w:rPr>
          <w:rFonts w:ascii="Times New Roman" w:hAnsi="Times New Roman" w:cs="Times New Roman"/>
          <w:sz w:val="24"/>
          <w:szCs w:val="24"/>
        </w:rPr>
        <w:t xml:space="preserve">contribute to PTSD. The method is also interested in identifying how the generalization of bad outcomes or thinking negatively can distro positive thinking </w:t>
      </w:r>
      <w:r w:rsidR="0007272F" w:rsidRPr="00B10990">
        <w:rPr>
          <w:rFonts w:ascii="Times New Roman" w:hAnsi="Times New Roman" w:cs="Times New Roman"/>
          <w:sz w:val="24"/>
          <w:szCs w:val="24"/>
        </w:rPr>
        <w:t>leading</w:t>
      </w:r>
      <w:r w:rsidR="00B07E20" w:rsidRPr="00B10990">
        <w:rPr>
          <w:rFonts w:ascii="Times New Roman" w:hAnsi="Times New Roman" w:cs="Times New Roman"/>
          <w:sz w:val="24"/>
          <w:szCs w:val="24"/>
        </w:rPr>
        <w:t xml:space="preserve"> to imbalanced thinking patterns. </w:t>
      </w:r>
      <w:r w:rsidR="00B678A5" w:rsidRPr="00B10990">
        <w:rPr>
          <w:rFonts w:ascii="Times New Roman" w:hAnsi="Times New Roman" w:cs="Times New Roman"/>
          <w:sz w:val="24"/>
          <w:szCs w:val="24"/>
        </w:rPr>
        <w:t xml:space="preserve">The method gives the patient a new way </w:t>
      </w:r>
      <w:r w:rsidR="0007272F" w:rsidRPr="00B10990">
        <w:rPr>
          <w:rFonts w:ascii="Times New Roman" w:hAnsi="Times New Roman" w:cs="Times New Roman"/>
          <w:sz w:val="24"/>
          <w:szCs w:val="24"/>
        </w:rPr>
        <w:t>of understanding</w:t>
      </w:r>
      <w:r w:rsidR="00B678A5" w:rsidRPr="00B10990">
        <w:rPr>
          <w:rFonts w:ascii="Times New Roman" w:hAnsi="Times New Roman" w:cs="Times New Roman"/>
          <w:sz w:val="24"/>
          <w:szCs w:val="24"/>
        </w:rPr>
        <w:t xml:space="preserve"> the traumatic experiences as a way of </w:t>
      </w:r>
      <w:r w:rsidR="0007272F" w:rsidRPr="00B10990">
        <w:rPr>
          <w:rFonts w:ascii="Times New Roman" w:hAnsi="Times New Roman" w:cs="Times New Roman"/>
          <w:sz w:val="24"/>
          <w:szCs w:val="24"/>
        </w:rPr>
        <w:t>helping</w:t>
      </w:r>
      <w:r w:rsidR="00B678A5" w:rsidRPr="00B10990">
        <w:rPr>
          <w:rFonts w:ascii="Times New Roman" w:hAnsi="Times New Roman" w:cs="Times New Roman"/>
          <w:sz w:val="24"/>
          <w:szCs w:val="24"/>
        </w:rPr>
        <w:t xml:space="preserve"> them get past them or be able to efficiently cope with them. </w:t>
      </w:r>
    </w:p>
    <w:p w:rsid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According to (</w:t>
      </w:r>
      <w:r w:rsidRPr="00B10990">
        <w:rPr>
          <w:rFonts w:ascii="Times New Roman" w:hAnsi="Times New Roman" w:cs="Times New Roman"/>
          <w:color w:val="000000"/>
          <w:sz w:val="24"/>
          <w:szCs w:val="24"/>
          <w:shd w:val="clear" w:color="auto" w:fill="FFFFFF"/>
        </w:rPr>
        <w:t>Tull, 2021), t</w:t>
      </w:r>
      <w:r w:rsidR="0007272F" w:rsidRPr="00B10990">
        <w:rPr>
          <w:rFonts w:ascii="Times New Roman" w:hAnsi="Times New Roman" w:cs="Times New Roman"/>
          <w:sz w:val="24"/>
          <w:szCs w:val="24"/>
        </w:rPr>
        <w:t xml:space="preserve">he method is also outstanding as it helps the patient learn how to cope with other possible causes of trauma in the future. </w:t>
      </w:r>
      <w:r w:rsidR="00F07BF4" w:rsidRPr="00B10990">
        <w:rPr>
          <w:rFonts w:ascii="Times New Roman" w:hAnsi="Times New Roman" w:cs="Times New Roman"/>
          <w:sz w:val="24"/>
          <w:szCs w:val="24"/>
        </w:rPr>
        <w:t xml:space="preserve">The methods in the therapy also include the reminders of the trauma or the emotions influenced by the traumatic event which are applied in a controlled way to help the patient deal with them. </w:t>
      </w:r>
      <w:r w:rsidR="00FC2CB7" w:rsidRPr="00B10990">
        <w:rPr>
          <w:rFonts w:ascii="Times New Roman" w:hAnsi="Times New Roman" w:cs="Times New Roman"/>
          <w:sz w:val="24"/>
          <w:szCs w:val="24"/>
        </w:rPr>
        <w:t xml:space="preserve">The care provider may help the individual cope with the emotions as well as improve their self-confidence and self-control through exposure to a common situation. </w:t>
      </w:r>
      <w:r w:rsidR="00744BAB" w:rsidRPr="00B10990">
        <w:rPr>
          <w:rFonts w:ascii="Times New Roman" w:hAnsi="Times New Roman" w:cs="Times New Roman"/>
          <w:sz w:val="24"/>
          <w:szCs w:val="24"/>
        </w:rPr>
        <w:t xml:space="preserve">The program is also highly educative by outlining to the patient the various ways that they can attain </w:t>
      </w:r>
      <w:r w:rsidR="00DE2EA4" w:rsidRPr="00B10990">
        <w:rPr>
          <w:rFonts w:ascii="Times New Roman" w:hAnsi="Times New Roman" w:cs="Times New Roman"/>
          <w:sz w:val="24"/>
          <w:szCs w:val="24"/>
        </w:rPr>
        <w:t>relaxation</w:t>
      </w:r>
      <w:r w:rsidR="00744BAB" w:rsidRPr="00B10990">
        <w:rPr>
          <w:rFonts w:ascii="Times New Roman" w:hAnsi="Times New Roman" w:cs="Times New Roman"/>
          <w:sz w:val="24"/>
          <w:szCs w:val="24"/>
        </w:rPr>
        <w:t xml:space="preserve">, manage stress, or plan for future </w:t>
      </w:r>
      <w:r w:rsidR="00DE2EA4" w:rsidRPr="00B10990">
        <w:rPr>
          <w:rFonts w:ascii="Times New Roman" w:hAnsi="Times New Roman" w:cs="Times New Roman"/>
          <w:sz w:val="24"/>
          <w:szCs w:val="24"/>
        </w:rPr>
        <w:t>occurrences</w:t>
      </w:r>
      <w:r w:rsidR="00744BAB" w:rsidRPr="00B10990">
        <w:rPr>
          <w:rFonts w:ascii="Times New Roman" w:hAnsi="Times New Roman" w:cs="Times New Roman"/>
          <w:sz w:val="24"/>
          <w:szCs w:val="24"/>
        </w:rPr>
        <w:t xml:space="preserve"> of similar events. </w:t>
      </w:r>
    </w:p>
    <w:p w:rsidR="00B10990" w:rsidRDefault="00B10990" w:rsidP="00B10990">
      <w:pPr>
        <w:spacing w:line="480" w:lineRule="auto"/>
        <w:ind w:firstLine="720"/>
        <w:jc w:val="center"/>
        <w:rPr>
          <w:rFonts w:ascii="Times New Roman" w:hAnsi="Times New Roman" w:cs="Times New Roman"/>
          <w:sz w:val="24"/>
          <w:szCs w:val="24"/>
        </w:rPr>
      </w:pPr>
    </w:p>
    <w:p w:rsidR="00B10990" w:rsidRDefault="00B10990" w:rsidP="00B10990">
      <w:pPr>
        <w:spacing w:line="480" w:lineRule="auto"/>
        <w:ind w:firstLine="720"/>
        <w:jc w:val="center"/>
        <w:rPr>
          <w:rFonts w:ascii="Times New Roman" w:hAnsi="Times New Roman" w:cs="Times New Roman"/>
          <w:sz w:val="24"/>
          <w:szCs w:val="24"/>
        </w:rPr>
      </w:pPr>
    </w:p>
    <w:p w:rsidR="00B10990" w:rsidRDefault="00B10990" w:rsidP="00B10990">
      <w:pPr>
        <w:spacing w:line="480" w:lineRule="auto"/>
        <w:ind w:firstLine="720"/>
        <w:jc w:val="center"/>
        <w:rPr>
          <w:rFonts w:ascii="Times New Roman" w:hAnsi="Times New Roman" w:cs="Times New Roman"/>
          <w:sz w:val="24"/>
          <w:szCs w:val="24"/>
        </w:rPr>
      </w:pPr>
    </w:p>
    <w:p w:rsidR="00DE2EA4" w:rsidRDefault="006F3D7E"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lastRenderedPageBreak/>
        <w:t xml:space="preserve">Intervention </w:t>
      </w:r>
      <w:r w:rsidR="00B10990">
        <w:rPr>
          <w:rFonts w:ascii="Times New Roman" w:hAnsi="Times New Roman" w:cs="Times New Roman"/>
          <w:b/>
          <w:sz w:val="24"/>
          <w:szCs w:val="24"/>
        </w:rPr>
        <w:t>S</w:t>
      </w:r>
      <w:r w:rsidRPr="00B10990">
        <w:rPr>
          <w:rFonts w:ascii="Times New Roman" w:hAnsi="Times New Roman" w:cs="Times New Roman"/>
          <w:b/>
          <w:sz w:val="24"/>
          <w:szCs w:val="24"/>
        </w:rPr>
        <w:t>trategy</w:t>
      </w:r>
    </w:p>
    <w:p w:rsidR="00B10990" w:rsidRPr="00B10990" w:rsidRDefault="006F3D7E" w:rsidP="00B10990">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Intervention outline </w:t>
      </w:r>
    </w:p>
    <w:p w:rsidR="00872941" w:rsidRDefault="00872941" w:rsidP="00B10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intervention is applied through a process which allows people to reflect, redefine and recover from PTSD. The reflection is aimed at helping the survivors understand PTSD and how it affects their feelings and thoughts. After reflection, one has to redefine their thoughts by learning new viewpoints to trauma and the world in general. The recovery stage includes reducing the distress levels and other feelings like anger and anxiety related to the traumatic event. </w:t>
      </w:r>
      <w:r w:rsidR="00F73032">
        <w:rPr>
          <w:rFonts w:ascii="Times New Roman" w:hAnsi="Times New Roman" w:cs="Times New Roman"/>
          <w:sz w:val="24"/>
          <w:szCs w:val="24"/>
        </w:rPr>
        <w:t xml:space="preserve">Psychiatrist engagement of the victim is required throughout the process to ensure its success. </w:t>
      </w:r>
    </w:p>
    <w:p w:rsidR="0007272F"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The application of the proce</w:t>
      </w:r>
      <w:r w:rsidRPr="00B10990">
        <w:rPr>
          <w:rFonts w:ascii="Times New Roman" w:hAnsi="Times New Roman" w:cs="Times New Roman"/>
          <w:sz w:val="24"/>
          <w:szCs w:val="24"/>
        </w:rPr>
        <w:t xml:space="preserve">ss follows a well-structured approach in treatment. The treatment is offered in about 12 weekly sessions which can be individual or group sessions. </w:t>
      </w:r>
      <w:r w:rsidR="005E265F" w:rsidRPr="00B10990">
        <w:rPr>
          <w:rFonts w:ascii="Times New Roman" w:hAnsi="Times New Roman" w:cs="Times New Roman"/>
          <w:sz w:val="24"/>
          <w:szCs w:val="24"/>
        </w:rPr>
        <w:t xml:space="preserve">There are different phases under the 12-week sessions which include different </w:t>
      </w:r>
      <w:r w:rsidR="00753762" w:rsidRPr="00B10990">
        <w:rPr>
          <w:rFonts w:ascii="Times New Roman" w:hAnsi="Times New Roman" w:cs="Times New Roman"/>
          <w:sz w:val="24"/>
          <w:szCs w:val="24"/>
        </w:rPr>
        <w:t>aspects</w:t>
      </w:r>
      <w:r w:rsidR="005E265F" w:rsidRPr="00B10990">
        <w:rPr>
          <w:rFonts w:ascii="Times New Roman" w:hAnsi="Times New Roman" w:cs="Times New Roman"/>
          <w:sz w:val="24"/>
          <w:szCs w:val="24"/>
        </w:rPr>
        <w:t xml:space="preserve"> of the intervention. </w:t>
      </w:r>
      <w:r w:rsidR="00753762" w:rsidRPr="00B10990">
        <w:rPr>
          <w:rFonts w:ascii="Times New Roman" w:hAnsi="Times New Roman" w:cs="Times New Roman"/>
          <w:sz w:val="24"/>
          <w:szCs w:val="24"/>
        </w:rPr>
        <w:t>The initial phase is related to psychoeducation. In this phase, the provider interacts with the patients asking about the various symptoms they have experienced as well as what they inten</w:t>
      </w:r>
      <w:r w:rsidR="00D85679" w:rsidRPr="00B10990">
        <w:rPr>
          <w:rFonts w:ascii="Times New Roman" w:hAnsi="Times New Roman" w:cs="Times New Roman"/>
          <w:sz w:val="24"/>
          <w:szCs w:val="24"/>
        </w:rPr>
        <w:t>d</w:t>
      </w:r>
      <w:r w:rsidR="00753762" w:rsidRPr="00B10990">
        <w:rPr>
          <w:rFonts w:ascii="Times New Roman" w:hAnsi="Times New Roman" w:cs="Times New Roman"/>
          <w:sz w:val="24"/>
          <w:szCs w:val="24"/>
        </w:rPr>
        <w:t xml:space="preserve"> to get from the treatment. </w:t>
      </w:r>
      <w:r w:rsidR="00D85679" w:rsidRPr="00B10990">
        <w:rPr>
          <w:rFonts w:ascii="Times New Roman" w:hAnsi="Times New Roman" w:cs="Times New Roman"/>
          <w:sz w:val="24"/>
          <w:szCs w:val="24"/>
        </w:rPr>
        <w:t xml:space="preserve">The provider then explains to the patient the various ways their thoughts may be impacting their emotions and life experiences. </w:t>
      </w:r>
    </w:p>
    <w:p w:rsidR="004529A0"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provider takes the patient through ways of increasing awareness about their thoughts and feelings about the traumatic events. </w:t>
      </w:r>
      <w:r w:rsidR="00183B3F" w:rsidRPr="00B10990">
        <w:rPr>
          <w:rFonts w:ascii="Times New Roman" w:hAnsi="Times New Roman" w:cs="Times New Roman"/>
          <w:sz w:val="24"/>
          <w:szCs w:val="24"/>
        </w:rPr>
        <w:t xml:space="preserve">The individual may be required to write down their thoughts about the trauma as well as the beliefs they have held regarding the experience. </w:t>
      </w:r>
      <w:r w:rsidR="0089698B" w:rsidRPr="00B10990">
        <w:rPr>
          <w:rFonts w:ascii="Times New Roman" w:hAnsi="Times New Roman" w:cs="Times New Roman"/>
          <w:sz w:val="24"/>
          <w:szCs w:val="24"/>
        </w:rPr>
        <w:t xml:space="preserve">Other therapists ask their patients to include an account of the event in their impact statement including all they can </w:t>
      </w:r>
      <w:r w:rsidR="00771450" w:rsidRPr="00B10990">
        <w:rPr>
          <w:rFonts w:ascii="Times New Roman" w:hAnsi="Times New Roman" w:cs="Times New Roman"/>
          <w:sz w:val="24"/>
          <w:szCs w:val="24"/>
        </w:rPr>
        <w:t>remember</w:t>
      </w:r>
      <w:r w:rsidR="00A429A3" w:rsidRPr="00B10990">
        <w:rPr>
          <w:rFonts w:ascii="Times New Roman" w:hAnsi="Times New Roman" w:cs="Times New Roman"/>
          <w:sz w:val="24"/>
          <w:szCs w:val="24"/>
        </w:rPr>
        <w:t xml:space="preserve"> (</w:t>
      </w:r>
      <w:r w:rsidR="00A429A3" w:rsidRPr="00B10990">
        <w:rPr>
          <w:rFonts w:ascii="Times New Roman" w:hAnsi="Times New Roman" w:cs="Times New Roman"/>
          <w:color w:val="000000"/>
          <w:sz w:val="24"/>
          <w:szCs w:val="24"/>
          <w:shd w:val="clear" w:color="auto" w:fill="FFFFFF"/>
        </w:rPr>
        <w:t>Tull, 2021). </w:t>
      </w:r>
      <w:r w:rsidR="0089698B" w:rsidRPr="00B10990">
        <w:rPr>
          <w:rFonts w:ascii="Times New Roman" w:hAnsi="Times New Roman" w:cs="Times New Roman"/>
          <w:sz w:val="24"/>
          <w:szCs w:val="24"/>
        </w:rPr>
        <w:t xml:space="preserve"> </w:t>
      </w:r>
    </w:p>
    <w:p w:rsidR="00771450"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lastRenderedPageBreak/>
        <w:t xml:space="preserve">The </w:t>
      </w:r>
      <w:r w:rsidRPr="00B10990">
        <w:rPr>
          <w:rFonts w:ascii="Times New Roman" w:hAnsi="Times New Roman" w:cs="Times New Roman"/>
          <w:sz w:val="24"/>
          <w:szCs w:val="24"/>
        </w:rPr>
        <w:t>next phase includes the learning of new skills. In this phase, the patient is taught ways of questioning and challenging their thoughts</w:t>
      </w:r>
      <w:r w:rsidR="00945F7F" w:rsidRPr="00B10990">
        <w:rPr>
          <w:rFonts w:ascii="Times New Roman" w:hAnsi="Times New Roman" w:cs="Times New Roman"/>
          <w:sz w:val="24"/>
          <w:szCs w:val="24"/>
        </w:rPr>
        <w:t xml:space="preserve"> </w:t>
      </w:r>
      <w:r w:rsidRPr="00B10990">
        <w:rPr>
          <w:rFonts w:ascii="Times New Roman" w:hAnsi="Times New Roman" w:cs="Times New Roman"/>
          <w:sz w:val="24"/>
          <w:szCs w:val="24"/>
        </w:rPr>
        <w:t xml:space="preserve">and feeling about the event.  </w:t>
      </w:r>
      <w:r w:rsidR="00945F7F" w:rsidRPr="00B10990">
        <w:rPr>
          <w:rFonts w:ascii="Times New Roman" w:hAnsi="Times New Roman" w:cs="Times New Roman"/>
          <w:sz w:val="24"/>
          <w:szCs w:val="24"/>
        </w:rPr>
        <w:t>In addition to the thoughts and feelings,</w:t>
      </w:r>
      <w:r w:rsidR="00CC510B" w:rsidRPr="00B10990">
        <w:rPr>
          <w:rFonts w:ascii="Times New Roman" w:hAnsi="Times New Roman" w:cs="Times New Roman"/>
          <w:sz w:val="24"/>
          <w:szCs w:val="24"/>
        </w:rPr>
        <w:t xml:space="preserve"> </w:t>
      </w:r>
      <w:r w:rsidR="00945F7F" w:rsidRPr="00B10990">
        <w:rPr>
          <w:rFonts w:ascii="Times New Roman" w:hAnsi="Times New Roman" w:cs="Times New Roman"/>
          <w:sz w:val="24"/>
          <w:szCs w:val="24"/>
        </w:rPr>
        <w:t xml:space="preserve">the patient can also identify the different ways they would like to think about the experiences. </w:t>
      </w:r>
      <w:r w:rsidR="00CC510B" w:rsidRPr="00B10990">
        <w:rPr>
          <w:rFonts w:ascii="Times New Roman" w:hAnsi="Times New Roman" w:cs="Times New Roman"/>
          <w:sz w:val="24"/>
          <w:szCs w:val="24"/>
        </w:rPr>
        <w:t xml:space="preserve">The therapists </w:t>
      </w:r>
      <w:r w:rsidR="00E5650E" w:rsidRPr="00B10990">
        <w:rPr>
          <w:rFonts w:ascii="Times New Roman" w:hAnsi="Times New Roman" w:cs="Times New Roman"/>
          <w:sz w:val="24"/>
          <w:szCs w:val="24"/>
        </w:rPr>
        <w:t>help</w:t>
      </w:r>
      <w:r w:rsidR="00CC510B" w:rsidRPr="00B10990">
        <w:rPr>
          <w:rFonts w:ascii="Times New Roman" w:hAnsi="Times New Roman" w:cs="Times New Roman"/>
          <w:sz w:val="24"/>
          <w:szCs w:val="24"/>
        </w:rPr>
        <w:t xml:space="preserve"> the patient understand the various common patterns of thinking which are common with people who have suffered </w:t>
      </w:r>
      <w:r w:rsidR="00E5650E" w:rsidRPr="00B10990">
        <w:rPr>
          <w:rFonts w:ascii="Times New Roman" w:hAnsi="Times New Roman" w:cs="Times New Roman"/>
          <w:sz w:val="24"/>
          <w:szCs w:val="24"/>
        </w:rPr>
        <w:t>from PTSD</w:t>
      </w:r>
      <w:r w:rsidR="00CC510B" w:rsidRPr="00B10990">
        <w:rPr>
          <w:rFonts w:ascii="Times New Roman" w:hAnsi="Times New Roman" w:cs="Times New Roman"/>
          <w:sz w:val="24"/>
          <w:szCs w:val="24"/>
        </w:rPr>
        <w:t xml:space="preserve"> in the past. </w:t>
      </w:r>
      <w:r w:rsidR="00E5650E" w:rsidRPr="00B10990">
        <w:rPr>
          <w:rFonts w:ascii="Times New Roman" w:hAnsi="Times New Roman" w:cs="Times New Roman"/>
          <w:sz w:val="24"/>
          <w:szCs w:val="24"/>
        </w:rPr>
        <w:t xml:space="preserve">Individuals can identify </w:t>
      </w:r>
      <w:r w:rsidR="00BC2F7D" w:rsidRPr="00B10990">
        <w:rPr>
          <w:rFonts w:ascii="Times New Roman" w:hAnsi="Times New Roman" w:cs="Times New Roman"/>
          <w:sz w:val="24"/>
          <w:szCs w:val="24"/>
        </w:rPr>
        <w:t>evidence</w:t>
      </w:r>
      <w:r w:rsidR="00E5650E" w:rsidRPr="00B10990">
        <w:rPr>
          <w:rFonts w:ascii="Times New Roman" w:hAnsi="Times New Roman" w:cs="Times New Roman"/>
          <w:sz w:val="24"/>
          <w:szCs w:val="24"/>
        </w:rPr>
        <w:t xml:space="preserve"> that supports or refutes their beliefs</w:t>
      </w:r>
      <w:r w:rsidR="009D4C1D" w:rsidRPr="00B10990">
        <w:rPr>
          <w:rFonts w:ascii="Times New Roman" w:hAnsi="Times New Roman" w:cs="Times New Roman"/>
          <w:sz w:val="24"/>
          <w:szCs w:val="24"/>
        </w:rPr>
        <w:t xml:space="preserve"> about the trauma (</w:t>
      </w:r>
      <w:r w:rsidR="009D4C1D" w:rsidRPr="00B10990">
        <w:rPr>
          <w:rFonts w:ascii="Times New Roman" w:hAnsi="Times New Roman" w:cs="Times New Roman"/>
          <w:color w:val="000000"/>
          <w:sz w:val="24"/>
          <w:szCs w:val="24"/>
          <w:shd w:val="clear" w:color="auto" w:fill="FFFFFF"/>
        </w:rPr>
        <w:t>Tull, 2021). </w:t>
      </w:r>
    </w:p>
    <w:p w:rsidR="00BC2F7D"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patient is then </w:t>
      </w:r>
      <w:r w:rsidR="00C963FA" w:rsidRPr="00B10990">
        <w:rPr>
          <w:rFonts w:ascii="Times New Roman" w:hAnsi="Times New Roman" w:cs="Times New Roman"/>
          <w:sz w:val="24"/>
          <w:szCs w:val="24"/>
        </w:rPr>
        <w:t>taught</w:t>
      </w:r>
      <w:r w:rsidRPr="00B10990">
        <w:rPr>
          <w:rFonts w:ascii="Times New Roman" w:hAnsi="Times New Roman" w:cs="Times New Roman"/>
          <w:sz w:val="24"/>
          <w:szCs w:val="24"/>
        </w:rPr>
        <w:t xml:space="preserve"> different ways they can change the various beliefs they hold about the trauma. </w:t>
      </w:r>
      <w:r w:rsidR="00C963FA" w:rsidRPr="00B10990">
        <w:rPr>
          <w:rFonts w:ascii="Times New Roman" w:hAnsi="Times New Roman" w:cs="Times New Roman"/>
          <w:sz w:val="24"/>
          <w:szCs w:val="24"/>
        </w:rPr>
        <w:t xml:space="preserve">In this phase, an individual is taught how the thoughts and beliefs of a person can change after a traumatic event as well as how to balance individual beliefs about the world before and after the trauma. </w:t>
      </w:r>
      <w:r w:rsidR="00B046A2" w:rsidRPr="00B10990">
        <w:rPr>
          <w:rFonts w:ascii="Times New Roman" w:hAnsi="Times New Roman" w:cs="Times New Roman"/>
          <w:sz w:val="24"/>
          <w:szCs w:val="24"/>
        </w:rPr>
        <w:t xml:space="preserve">The therapy identifies five areas that are common with people who suffer PTSD including intimacy, self-esteem, control or power, trust as well as safety. </w:t>
      </w:r>
      <w:r w:rsidR="00542FAC" w:rsidRPr="00B10990">
        <w:rPr>
          <w:rFonts w:ascii="Times New Roman" w:hAnsi="Times New Roman" w:cs="Times New Roman"/>
          <w:sz w:val="24"/>
          <w:szCs w:val="24"/>
        </w:rPr>
        <w:t xml:space="preserve"> by the end of this phase, an individual is required to write down an impact statement that can be compared with their originally written impact statement. The therapist helps the patient identify the areas which can influence further problems while formulating a plan to tackle the problems in</w:t>
      </w:r>
      <w:r w:rsidR="00CC5C74">
        <w:rPr>
          <w:rFonts w:ascii="Times New Roman" w:hAnsi="Times New Roman" w:cs="Times New Roman"/>
          <w:sz w:val="24"/>
          <w:szCs w:val="24"/>
        </w:rPr>
        <w:t xml:space="preserve"> case they occur in the future </w:t>
      </w:r>
      <w:r w:rsidR="00CC5C74" w:rsidRPr="00B10990">
        <w:rPr>
          <w:rFonts w:ascii="Times New Roman" w:hAnsi="Times New Roman" w:cs="Times New Roman"/>
          <w:sz w:val="24"/>
          <w:szCs w:val="24"/>
        </w:rPr>
        <w:t>(</w:t>
      </w:r>
      <w:r w:rsidR="00CC5C74" w:rsidRPr="00B10990">
        <w:rPr>
          <w:rFonts w:ascii="Times New Roman" w:hAnsi="Times New Roman" w:cs="Times New Roman"/>
          <w:color w:val="222222"/>
          <w:sz w:val="24"/>
          <w:szCs w:val="24"/>
          <w:shd w:val="clear" w:color="auto" w:fill="FFFFFF"/>
        </w:rPr>
        <w:t xml:space="preserve">Tran, </w:t>
      </w:r>
      <w:r w:rsidR="00CC5C74" w:rsidRPr="00B10990">
        <w:rPr>
          <w:rFonts w:ascii="Times New Roman" w:hAnsi="Times New Roman" w:cs="Times New Roman"/>
          <w:color w:val="222222"/>
          <w:sz w:val="24"/>
          <w:szCs w:val="24"/>
          <w:shd w:val="clear" w:color="auto" w:fill="FFFFFF"/>
        </w:rPr>
        <w:t>Moulton, Santesso</w:t>
      </w:r>
      <w:r w:rsidR="00CC5C74" w:rsidRPr="00B10990">
        <w:rPr>
          <w:rFonts w:ascii="Times New Roman" w:hAnsi="Times New Roman" w:cs="Times New Roman"/>
          <w:color w:val="222222"/>
          <w:sz w:val="24"/>
          <w:szCs w:val="24"/>
          <w:shd w:val="clear" w:color="auto" w:fill="FFFFFF"/>
        </w:rPr>
        <w:t>, &amp; Rabb, 2016).</w:t>
      </w:r>
    </w:p>
    <w:p w:rsidR="00542FAC" w:rsidRPr="00B10990" w:rsidRDefault="006F3D7E"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Special considerations</w:t>
      </w:r>
    </w:p>
    <w:p w:rsidR="00CC5C74" w:rsidRDefault="006F3D7E" w:rsidP="0024617F">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Various factors need to be put into considerat</w:t>
      </w:r>
      <w:r w:rsidR="00A17C85" w:rsidRPr="00B10990">
        <w:rPr>
          <w:rFonts w:ascii="Times New Roman" w:hAnsi="Times New Roman" w:cs="Times New Roman"/>
          <w:sz w:val="24"/>
          <w:szCs w:val="24"/>
        </w:rPr>
        <w:t xml:space="preserve">ion when using the CPT method to treat PTSD. Equity is one of the key factors to consider in the treatment. It includes considering how effective the method can be for male and female survivors of a traumatic event as well as the </w:t>
      </w:r>
      <w:r w:rsidR="00EF6770" w:rsidRPr="00B10990">
        <w:rPr>
          <w:rFonts w:ascii="Times New Roman" w:hAnsi="Times New Roman" w:cs="Times New Roman"/>
          <w:sz w:val="24"/>
          <w:szCs w:val="24"/>
        </w:rPr>
        <w:t>extent</w:t>
      </w:r>
      <w:r w:rsidR="00A17C85" w:rsidRPr="00B10990">
        <w:rPr>
          <w:rFonts w:ascii="Times New Roman" w:hAnsi="Times New Roman" w:cs="Times New Roman"/>
          <w:sz w:val="24"/>
          <w:szCs w:val="24"/>
        </w:rPr>
        <w:t xml:space="preserve"> to which an individual has been experiencing PTSD. </w:t>
      </w:r>
      <w:r w:rsidR="00EF6770" w:rsidRPr="00B10990">
        <w:rPr>
          <w:rFonts w:ascii="Times New Roman" w:hAnsi="Times New Roman" w:cs="Times New Roman"/>
          <w:sz w:val="24"/>
          <w:szCs w:val="24"/>
        </w:rPr>
        <w:t>Patient preference is also a crucial matter to consider.</w:t>
      </w:r>
      <w:r w:rsidR="00C168F7" w:rsidRPr="00B10990">
        <w:rPr>
          <w:rFonts w:ascii="Times New Roman" w:hAnsi="Times New Roman" w:cs="Times New Roman"/>
          <w:sz w:val="24"/>
          <w:szCs w:val="24"/>
        </w:rPr>
        <w:t xml:space="preserve"> Some patients may prefer other treatment methods due to perso</w:t>
      </w:r>
      <w:r w:rsidR="002E7114" w:rsidRPr="00B10990">
        <w:rPr>
          <w:rFonts w:ascii="Times New Roman" w:hAnsi="Times New Roman" w:cs="Times New Roman"/>
          <w:sz w:val="24"/>
          <w:szCs w:val="24"/>
        </w:rPr>
        <w:t xml:space="preserve">nal reasons such as seeing the method work in the past. </w:t>
      </w:r>
      <w:r w:rsidR="001018F0" w:rsidRPr="00B10990">
        <w:rPr>
          <w:rFonts w:ascii="Times New Roman" w:hAnsi="Times New Roman" w:cs="Times New Roman"/>
          <w:sz w:val="24"/>
          <w:szCs w:val="24"/>
        </w:rPr>
        <w:t xml:space="preserve">the cost of the intervention selected is also important </w:t>
      </w:r>
      <w:r w:rsidR="001018F0" w:rsidRPr="00B10990">
        <w:rPr>
          <w:rFonts w:ascii="Times New Roman" w:hAnsi="Times New Roman" w:cs="Times New Roman"/>
          <w:sz w:val="24"/>
          <w:szCs w:val="24"/>
        </w:rPr>
        <w:lastRenderedPageBreak/>
        <w:t>for the patient. Some methods</w:t>
      </w:r>
      <w:r w:rsidR="00C43197" w:rsidRPr="00B10990">
        <w:rPr>
          <w:rFonts w:ascii="Times New Roman" w:hAnsi="Times New Roman" w:cs="Times New Roman"/>
          <w:sz w:val="24"/>
          <w:szCs w:val="24"/>
        </w:rPr>
        <w:t xml:space="preserve"> can be more expensive </w:t>
      </w:r>
      <w:r w:rsidR="00E071D6" w:rsidRPr="00B10990">
        <w:rPr>
          <w:rFonts w:ascii="Times New Roman" w:hAnsi="Times New Roman" w:cs="Times New Roman"/>
          <w:sz w:val="24"/>
          <w:szCs w:val="24"/>
        </w:rPr>
        <w:t>than others</w:t>
      </w:r>
      <w:r w:rsidR="00C43197" w:rsidRPr="00B10990">
        <w:rPr>
          <w:rFonts w:ascii="Times New Roman" w:hAnsi="Times New Roman" w:cs="Times New Roman"/>
          <w:sz w:val="24"/>
          <w:szCs w:val="24"/>
        </w:rPr>
        <w:t xml:space="preserve"> which may influence their suitability for a certain method. </w:t>
      </w:r>
    </w:p>
    <w:p w:rsidR="0024617F" w:rsidRPr="0024617F" w:rsidRDefault="00E071D6" w:rsidP="0024617F">
      <w:pPr>
        <w:spacing w:line="480" w:lineRule="auto"/>
        <w:ind w:firstLine="720"/>
        <w:rPr>
          <w:rFonts w:ascii="Times New Roman" w:hAnsi="Times New Roman" w:cs="Times New Roman"/>
          <w:color w:val="222222"/>
          <w:sz w:val="24"/>
          <w:szCs w:val="24"/>
          <w:shd w:val="clear" w:color="auto" w:fill="FFFFFF"/>
        </w:rPr>
      </w:pPr>
      <w:r w:rsidRPr="00B10990">
        <w:rPr>
          <w:rFonts w:ascii="Times New Roman" w:hAnsi="Times New Roman" w:cs="Times New Roman"/>
          <w:sz w:val="24"/>
          <w:szCs w:val="24"/>
        </w:rPr>
        <w:t xml:space="preserve">Implementation of the strategy is also a key factor. The various methods available for the treatment of PTSD may take different periods to implement with some sessions being lengthy while others are generally shorter. </w:t>
      </w:r>
      <w:r w:rsidR="00C46736" w:rsidRPr="00B10990">
        <w:rPr>
          <w:rFonts w:ascii="Times New Roman" w:hAnsi="Times New Roman" w:cs="Times New Roman"/>
          <w:sz w:val="24"/>
          <w:szCs w:val="24"/>
        </w:rPr>
        <w:t xml:space="preserve">People exhibiting certain conditions may not be effectively treated with the method. Some conditions to consider may include dementia, maniac tendencies which </w:t>
      </w:r>
      <w:r w:rsidR="003F28C1" w:rsidRPr="00B10990">
        <w:rPr>
          <w:rFonts w:ascii="Times New Roman" w:hAnsi="Times New Roman" w:cs="Times New Roman"/>
          <w:sz w:val="24"/>
          <w:szCs w:val="24"/>
        </w:rPr>
        <w:t>may</w:t>
      </w:r>
      <w:r w:rsidR="00C46736" w:rsidRPr="00B10990">
        <w:rPr>
          <w:rFonts w:ascii="Times New Roman" w:hAnsi="Times New Roman" w:cs="Times New Roman"/>
          <w:sz w:val="24"/>
          <w:szCs w:val="24"/>
        </w:rPr>
        <w:t xml:space="preserve"> be associated with bipolar disorder as well </w:t>
      </w:r>
      <w:r w:rsidR="003F28C1" w:rsidRPr="00B10990">
        <w:rPr>
          <w:rFonts w:ascii="Times New Roman" w:hAnsi="Times New Roman" w:cs="Times New Roman"/>
          <w:sz w:val="24"/>
          <w:szCs w:val="24"/>
        </w:rPr>
        <w:t>as substance</w:t>
      </w:r>
      <w:r w:rsidR="00BE526B" w:rsidRPr="00B10990">
        <w:rPr>
          <w:rFonts w:ascii="Times New Roman" w:hAnsi="Times New Roman" w:cs="Times New Roman"/>
          <w:sz w:val="24"/>
          <w:szCs w:val="24"/>
        </w:rPr>
        <w:t xml:space="preserve"> use disorder (</w:t>
      </w:r>
      <w:r w:rsidR="00BE526B" w:rsidRPr="00B10990">
        <w:rPr>
          <w:rFonts w:ascii="Times New Roman" w:hAnsi="Times New Roman" w:cs="Times New Roman"/>
          <w:color w:val="222222"/>
          <w:sz w:val="24"/>
          <w:szCs w:val="24"/>
          <w:shd w:val="clear" w:color="auto" w:fill="FFFFFF"/>
        </w:rPr>
        <w:t>Tran, Moulton,  Santesso, &amp; Rabb, 2016).</w:t>
      </w:r>
    </w:p>
    <w:p w:rsidR="00B10990" w:rsidRDefault="00B10990" w:rsidP="00B10990">
      <w:pPr>
        <w:spacing w:line="480" w:lineRule="auto"/>
        <w:ind w:firstLine="720"/>
        <w:rPr>
          <w:rFonts w:ascii="Times New Roman" w:hAnsi="Times New Roman" w:cs="Times New Roman"/>
          <w:b/>
          <w:sz w:val="24"/>
          <w:szCs w:val="24"/>
        </w:rPr>
      </w:pPr>
    </w:p>
    <w:p w:rsidR="001A0BA1" w:rsidRPr="00B10990" w:rsidRDefault="006F3D7E"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t>Cognitive Processing Therapy Critique</w:t>
      </w:r>
    </w:p>
    <w:p w:rsidR="001A0BA1" w:rsidRPr="00B10990" w:rsidRDefault="006F3D7E"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b/>
          <w:sz w:val="24"/>
          <w:szCs w:val="24"/>
        </w:rPr>
        <w:t>Benefits of CPT</w:t>
      </w:r>
    </w:p>
    <w:p w:rsidR="00460023"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There are various benefits of using Cognitive Processing </w:t>
      </w:r>
      <w:r w:rsidR="006164C6" w:rsidRPr="00B10990">
        <w:rPr>
          <w:rFonts w:ascii="Times New Roman" w:hAnsi="Times New Roman" w:cs="Times New Roman"/>
          <w:sz w:val="24"/>
          <w:szCs w:val="24"/>
        </w:rPr>
        <w:t>Therapy</w:t>
      </w:r>
      <w:r w:rsidRPr="00B10990">
        <w:rPr>
          <w:rFonts w:ascii="Times New Roman" w:hAnsi="Times New Roman" w:cs="Times New Roman"/>
          <w:sz w:val="24"/>
          <w:szCs w:val="24"/>
        </w:rPr>
        <w:t xml:space="preserve"> (CPT) in the treatment of Post-traumatic stress disorder. </w:t>
      </w:r>
      <w:r w:rsidR="006164C6" w:rsidRPr="00B10990">
        <w:rPr>
          <w:rFonts w:ascii="Times New Roman" w:hAnsi="Times New Roman" w:cs="Times New Roman"/>
          <w:sz w:val="24"/>
          <w:szCs w:val="24"/>
        </w:rPr>
        <w:t xml:space="preserve">One of </w:t>
      </w:r>
      <w:r w:rsidR="000530CC" w:rsidRPr="00B10990">
        <w:rPr>
          <w:rFonts w:ascii="Times New Roman" w:hAnsi="Times New Roman" w:cs="Times New Roman"/>
          <w:sz w:val="24"/>
          <w:szCs w:val="24"/>
        </w:rPr>
        <w:t>the</w:t>
      </w:r>
      <w:r w:rsidR="006164C6" w:rsidRPr="00B10990">
        <w:rPr>
          <w:rFonts w:ascii="Times New Roman" w:hAnsi="Times New Roman" w:cs="Times New Roman"/>
          <w:sz w:val="24"/>
          <w:szCs w:val="24"/>
        </w:rPr>
        <w:t xml:space="preserve"> main </w:t>
      </w:r>
      <w:r w:rsidR="000530CC" w:rsidRPr="00B10990">
        <w:rPr>
          <w:rFonts w:ascii="Times New Roman" w:hAnsi="Times New Roman" w:cs="Times New Roman"/>
          <w:sz w:val="24"/>
          <w:szCs w:val="24"/>
        </w:rPr>
        <w:t>advantages</w:t>
      </w:r>
      <w:r w:rsidR="006164C6" w:rsidRPr="00B10990">
        <w:rPr>
          <w:rFonts w:ascii="Times New Roman" w:hAnsi="Times New Roman" w:cs="Times New Roman"/>
          <w:sz w:val="24"/>
          <w:szCs w:val="24"/>
        </w:rPr>
        <w:t xml:space="preserve"> of the </w:t>
      </w:r>
      <w:r w:rsidR="000530CC" w:rsidRPr="00B10990">
        <w:rPr>
          <w:rFonts w:ascii="Times New Roman" w:hAnsi="Times New Roman" w:cs="Times New Roman"/>
          <w:sz w:val="24"/>
          <w:szCs w:val="24"/>
        </w:rPr>
        <w:t>method</w:t>
      </w:r>
      <w:r w:rsidR="006164C6" w:rsidRPr="00B10990">
        <w:rPr>
          <w:rFonts w:ascii="Times New Roman" w:hAnsi="Times New Roman" w:cs="Times New Roman"/>
          <w:sz w:val="24"/>
          <w:szCs w:val="24"/>
        </w:rPr>
        <w:t xml:space="preserve"> is its ability to help individuals who have experienced traumatic </w:t>
      </w:r>
      <w:r w:rsidR="000530CC" w:rsidRPr="00B10990">
        <w:rPr>
          <w:rFonts w:ascii="Times New Roman" w:hAnsi="Times New Roman" w:cs="Times New Roman"/>
          <w:sz w:val="24"/>
          <w:szCs w:val="24"/>
        </w:rPr>
        <w:t>events</w:t>
      </w:r>
      <w:r w:rsidR="006164C6" w:rsidRPr="00B10990">
        <w:rPr>
          <w:rFonts w:ascii="Times New Roman" w:hAnsi="Times New Roman" w:cs="Times New Roman"/>
          <w:sz w:val="24"/>
          <w:szCs w:val="24"/>
        </w:rPr>
        <w:t xml:space="preserve"> under </w:t>
      </w:r>
      <w:r w:rsidR="000530CC" w:rsidRPr="00B10990">
        <w:rPr>
          <w:rFonts w:ascii="Times New Roman" w:hAnsi="Times New Roman" w:cs="Times New Roman"/>
          <w:sz w:val="24"/>
          <w:szCs w:val="24"/>
        </w:rPr>
        <w:t>different</w:t>
      </w:r>
      <w:r w:rsidR="006164C6" w:rsidRPr="00B10990">
        <w:rPr>
          <w:rFonts w:ascii="Times New Roman" w:hAnsi="Times New Roman" w:cs="Times New Roman"/>
          <w:sz w:val="24"/>
          <w:szCs w:val="24"/>
        </w:rPr>
        <w:t xml:space="preserve"> </w:t>
      </w:r>
      <w:r w:rsidR="000530CC" w:rsidRPr="00B10990">
        <w:rPr>
          <w:rFonts w:ascii="Times New Roman" w:hAnsi="Times New Roman" w:cs="Times New Roman"/>
          <w:sz w:val="24"/>
          <w:szCs w:val="24"/>
        </w:rPr>
        <w:t>circumstances</w:t>
      </w:r>
      <w:r w:rsidR="006164C6" w:rsidRPr="00B10990">
        <w:rPr>
          <w:rFonts w:ascii="Times New Roman" w:hAnsi="Times New Roman" w:cs="Times New Roman"/>
          <w:sz w:val="24"/>
          <w:szCs w:val="24"/>
        </w:rPr>
        <w:t xml:space="preserve">. </w:t>
      </w:r>
      <w:r w:rsidR="000530CC" w:rsidRPr="00B10990">
        <w:rPr>
          <w:rFonts w:ascii="Times New Roman" w:hAnsi="Times New Roman" w:cs="Times New Roman"/>
          <w:sz w:val="24"/>
          <w:szCs w:val="24"/>
        </w:rPr>
        <w:t xml:space="preserve">These can include people who have survived physical or sexual abuse, the survivors of abuse in childhood, or combat veterans. </w:t>
      </w:r>
      <w:r w:rsidR="00A76968" w:rsidRPr="00B10990">
        <w:rPr>
          <w:rFonts w:ascii="Times New Roman" w:hAnsi="Times New Roman" w:cs="Times New Roman"/>
          <w:sz w:val="24"/>
          <w:szCs w:val="24"/>
        </w:rPr>
        <w:t xml:space="preserve">The method has been considered as one of the most effective methods in reducing the </w:t>
      </w:r>
      <w:r w:rsidR="00794175" w:rsidRPr="00B10990">
        <w:rPr>
          <w:rFonts w:ascii="Times New Roman" w:hAnsi="Times New Roman" w:cs="Times New Roman"/>
          <w:sz w:val="24"/>
          <w:szCs w:val="24"/>
        </w:rPr>
        <w:t>symptoms</w:t>
      </w:r>
      <w:r w:rsidR="00A76968" w:rsidRPr="00B10990">
        <w:rPr>
          <w:rFonts w:ascii="Times New Roman" w:hAnsi="Times New Roman" w:cs="Times New Roman"/>
          <w:sz w:val="24"/>
          <w:szCs w:val="24"/>
        </w:rPr>
        <w:t xml:space="preserve"> of PTSD as well as </w:t>
      </w:r>
      <w:r w:rsidR="00794175" w:rsidRPr="00B10990">
        <w:rPr>
          <w:rFonts w:ascii="Times New Roman" w:hAnsi="Times New Roman" w:cs="Times New Roman"/>
          <w:sz w:val="24"/>
          <w:szCs w:val="24"/>
        </w:rPr>
        <w:t>providing lasting solutions for the patients. The impact statement written by the patient at the end of the treatment sessions can be used in highlighting the positive impacts of the intervention.</w:t>
      </w:r>
    </w:p>
    <w:p w:rsidR="00B10990" w:rsidRPr="003F6AA6" w:rsidRDefault="006F3D7E" w:rsidP="003F6AA6">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intervention also helps the patients learn the various ways of </w:t>
      </w:r>
      <w:r w:rsidR="001D29A0" w:rsidRPr="00B10990">
        <w:rPr>
          <w:rFonts w:ascii="Times New Roman" w:hAnsi="Times New Roman" w:cs="Times New Roman"/>
          <w:sz w:val="24"/>
          <w:szCs w:val="24"/>
        </w:rPr>
        <w:t>changing</w:t>
      </w:r>
      <w:r w:rsidRPr="00B10990">
        <w:rPr>
          <w:rFonts w:ascii="Times New Roman" w:hAnsi="Times New Roman" w:cs="Times New Roman"/>
          <w:sz w:val="24"/>
          <w:szCs w:val="24"/>
        </w:rPr>
        <w:t xml:space="preserve"> thoughts that are </w:t>
      </w:r>
      <w:r w:rsidR="001D29A0" w:rsidRPr="00B10990">
        <w:rPr>
          <w:rFonts w:ascii="Times New Roman" w:hAnsi="Times New Roman" w:cs="Times New Roman"/>
          <w:sz w:val="24"/>
          <w:szCs w:val="24"/>
        </w:rPr>
        <w:t>generally</w:t>
      </w:r>
      <w:r w:rsidRPr="00B10990">
        <w:rPr>
          <w:rFonts w:ascii="Times New Roman" w:hAnsi="Times New Roman" w:cs="Times New Roman"/>
          <w:sz w:val="24"/>
          <w:szCs w:val="24"/>
        </w:rPr>
        <w:t xml:space="preserve"> negative or unhelpful.</w:t>
      </w:r>
      <w:r w:rsidRPr="00B10990">
        <w:rPr>
          <w:rFonts w:ascii="Times New Roman" w:hAnsi="Times New Roman" w:cs="Times New Roman"/>
          <w:sz w:val="24"/>
          <w:szCs w:val="24"/>
        </w:rPr>
        <w:t xml:space="preserve"> </w:t>
      </w:r>
      <w:r w:rsidR="001D29A0" w:rsidRPr="00B10990">
        <w:rPr>
          <w:rFonts w:ascii="Times New Roman" w:hAnsi="Times New Roman" w:cs="Times New Roman"/>
          <w:sz w:val="24"/>
          <w:szCs w:val="24"/>
        </w:rPr>
        <w:t xml:space="preserve">An individual through the intervention hence learns ways of coping with the various thoughts for better life experiences. </w:t>
      </w:r>
      <w:r w:rsidR="00C64100" w:rsidRPr="00B10990">
        <w:rPr>
          <w:rFonts w:ascii="Times New Roman" w:hAnsi="Times New Roman" w:cs="Times New Roman"/>
          <w:sz w:val="24"/>
          <w:szCs w:val="24"/>
        </w:rPr>
        <w:t>The intervention</w:t>
      </w:r>
      <w:r w:rsidR="009C08D6" w:rsidRPr="00B10990">
        <w:rPr>
          <w:rFonts w:ascii="Times New Roman" w:hAnsi="Times New Roman" w:cs="Times New Roman"/>
          <w:sz w:val="24"/>
          <w:szCs w:val="24"/>
        </w:rPr>
        <w:t xml:space="preserve"> method can also be </w:t>
      </w:r>
      <w:r w:rsidR="009C08D6" w:rsidRPr="00B10990">
        <w:rPr>
          <w:rFonts w:ascii="Times New Roman" w:hAnsi="Times New Roman" w:cs="Times New Roman"/>
          <w:sz w:val="24"/>
          <w:szCs w:val="24"/>
        </w:rPr>
        <w:lastRenderedPageBreak/>
        <w:t xml:space="preserve">helpful in improving other areas of individual life which may not be related to PTSD. </w:t>
      </w:r>
      <w:r w:rsidR="00C64100" w:rsidRPr="00B10990">
        <w:rPr>
          <w:rFonts w:ascii="Times New Roman" w:hAnsi="Times New Roman" w:cs="Times New Roman"/>
          <w:sz w:val="24"/>
          <w:szCs w:val="24"/>
        </w:rPr>
        <w:t xml:space="preserve">The method helps individuals not only cope with the symptoms or reduce them but also helps them to improve perspectives about themselves. </w:t>
      </w:r>
      <w:r w:rsidR="00EC7076" w:rsidRPr="00B10990">
        <w:rPr>
          <w:rFonts w:ascii="Times New Roman" w:hAnsi="Times New Roman" w:cs="Times New Roman"/>
          <w:sz w:val="24"/>
          <w:szCs w:val="24"/>
        </w:rPr>
        <w:t xml:space="preserve">It can help in improving individual aspects such as self-esteem or </w:t>
      </w:r>
      <w:r w:rsidR="006E5150" w:rsidRPr="00B10990">
        <w:rPr>
          <w:rFonts w:ascii="Times New Roman" w:hAnsi="Times New Roman" w:cs="Times New Roman"/>
          <w:sz w:val="24"/>
          <w:szCs w:val="24"/>
        </w:rPr>
        <w:t>reduce the</w:t>
      </w:r>
      <w:r w:rsidR="00EC7076" w:rsidRPr="00B10990">
        <w:rPr>
          <w:rFonts w:ascii="Times New Roman" w:hAnsi="Times New Roman" w:cs="Times New Roman"/>
          <w:sz w:val="24"/>
          <w:szCs w:val="24"/>
        </w:rPr>
        <w:t xml:space="preserve"> </w:t>
      </w:r>
      <w:r w:rsidR="006E5150" w:rsidRPr="00B10990">
        <w:rPr>
          <w:rFonts w:ascii="Times New Roman" w:hAnsi="Times New Roman" w:cs="Times New Roman"/>
          <w:sz w:val="24"/>
          <w:szCs w:val="24"/>
        </w:rPr>
        <w:t>feelings</w:t>
      </w:r>
      <w:r w:rsidR="00EC7076" w:rsidRPr="00B10990">
        <w:rPr>
          <w:rFonts w:ascii="Times New Roman" w:hAnsi="Times New Roman" w:cs="Times New Roman"/>
          <w:sz w:val="24"/>
          <w:szCs w:val="24"/>
        </w:rPr>
        <w:t xml:space="preserve"> of hopelessness which may not be common in other methods of therapy. </w:t>
      </w:r>
      <w:r w:rsidR="006E5150" w:rsidRPr="00B10990">
        <w:rPr>
          <w:rFonts w:ascii="Times New Roman" w:hAnsi="Times New Roman" w:cs="Times New Roman"/>
          <w:sz w:val="24"/>
          <w:szCs w:val="24"/>
        </w:rPr>
        <w:t xml:space="preserve">After completing the therapy sessions, the individual </w:t>
      </w:r>
      <w:r w:rsidR="00923C4A" w:rsidRPr="00B10990">
        <w:rPr>
          <w:rFonts w:ascii="Times New Roman" w:hAnsi="Times New Roman" w:cs="Times New Roman"/>
          <w:sz w:val="24"/>
          <w:szCs w:val="24"/>
        </w:rPr>
        <w:t xml:space="preserve">can experience various improvements including the increase in individual trust as well as trust in others' safety feelings as well as increased levels of happiness. </w:t>
      </w:r>
      <w:r w:rsidR="006B7204" w:rsidRPr="00B10990">
        <w:rPr>
          <w:rFonts w:ascii="Times New Roman" w:hAnsi="Times New Roman" w:cs="Times New Roman"/>
          <w:sz w:val="24"/>
          <w:szCs w:val="24"/>
        </w:rPr>
        <w:t xml:space="preserve">Other aspects of individual life like relationship building and tolerance to negative emotions can </w:t>
      </w:r>
      <w:r w:rsidR="007023D0" w:rsidRPr="00B10990">
        <w:rPr>
          <w:rFonts w:ascii="Times New Roman" w:hAnsi="Times New Roman" w:cs="Times New Roman"/>
          <w:sz w:val="24"/>
          <w:szCs w:val="24"/>
        </w:rPr>
        <w:t xml:space="preserve">also </w:t>
      </w:r>
      <w:r w:rsidR="006B7204" w:rsidRPr="00B10990">
        <w:rPr>
          <w:rFonts w:ascii="Times New Roman" w:hAnsi="Times New Roman" w:cs="Times New Roman"/>
          <w:sz w:val="24"/>
          <w:szCs w:val="24"/>
        </w:rPr>
        <w:t xml:space="preserve">be </w:t>
      </w:r>
      <w:r w:rsidR="007023D0" w:rsidRPr="00B10990">
        <w:rPr>
          <w:rFonts w:ascii="Times New Roman" w:hAnsi="Times New Roman" w:cs="Times New Roman"/>
          <w:sz w:val="24"/>
          <w:szCs w:val="24"/>
        </w:rPr>
        <w:t xml:space="preserve">developed </w:t>
      </w:r>
      <w:r w:rsidR="006B7204" w:rsidRPr="00B10990">
        <w:rPr>
          <w:rFonts w:ascii="Times New Roman" w:hAnsi="Times New Roman" w:cs="Times New Roman"/>
          <w:sz w:val="24"/>
          <w:szCs w:val="24"/>
        </w:rPr>
        <w:t>by the end of the session.</w:t>
      </w:r>
    </w:p>
    <w:p w:rsidR="007023D0" w:rsidRPr="00B10990" w:rsidRDefault="006F3D7E"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b/>
          <w:sz w:val="24"/>
          <w:szCs w:val="24"/>
        </w:rPr>
        <w:t xml:space="preserve">Limitations </w:t>
      </w:r>
    </w:p>
    <w:p w:rsidR="007023D0"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use of cognitive-behavioral therapy also has various limitations despite its effectiveness in helping people suffering from PTSD. The method may work differently under different populations. </w:t>
      </w:r>
      <w:r w:rsidR="003F6AA6">
        <w:rPr>
          <w:rFonts w:ascii="Times New Roman" w:hAnsi="Times New Roman" w:cs="Times New Roman"/>
          <w:sz w:val="24"/>
          <w:szCs w:val="24"/>
        </w:rPr>
        <w:t xml:space="preserve">Some people may resist the method with the fear of facing the uncomfortable thoughts and memories related to the event which may limit the efficiency of the intervention in dealing with those thoughts and memories. </w:t>
      </w:r>
      <w:r w:rsidRPr="00B10990">
        <w:rPr>
          <w:rFonts w:ascii="Times New Roman" w:hAnsi="Times New Roman" w:cs="Times New Roman"/>
          <w:sz w:val="24"/>
          <w:szCs w:val="24"/>
        </w:rPr>
        <w:t xml:space="preserve">Research has not yet been </w:t>
      </w:r>
      <w:r w:rsidR="002A39DB" w:rsidRPr="00B10990">
        <w:rPr>
          <w:rFonts w:ascii="Times New Roman" w:hAnsi="Times New Roman" w:cs="Times New Roman"/>
          <w:sz w:val="24"/>
          <w:szCs w:val="24"/>
        </w:rPr>
        <w:t>established</w:t>
      </w:r>
      <w:r w:rsidRPr="00B10990">
        <w:rPr>
          <w:rFonts w:ascii="Times New Roman" w:hAnsi="Times New Roman" w:cs="Times New Roman"/>
          <w:sz w:val="24"/>
          <w:szCs w:val="24"/>
        </w:rPr>
        <w:t xml:space="preserve"> on how the method can h</w:t>
      </w:r>
      <w:r w:rsidRPr="00B10990">
        <w:rPr>
          <w:rFonts w:ascii="Times New Roman" w:hAnsi="Times New Roman" w:cs="Times New Roman"/>
          <w:sz w:val="24"/>
          <w:szCs w:val="24"/>
        </w:rPr>
        <w:t xml:space="preserve">elp different groups of individuals who have different types of experiences. </w:t>
      </w:r>
      <w:r w:rsidR="002A39DB" w:rsidRPr="00B10990">
        <w:rPr>
          <w:rFonts w:ascii="Times New Roman" w:hAnsi="Times New Roman" w:cs="Times New Roman"/>
          <w:sz w:val="24"/>
          <w:szCs w:val="24"/>
        </w:rPr>
        <w:t xml:space="preserve">In other cases, many combat veterans exposed to the method have also been considered to experience </w:t>
      </w:r>
      <w:r w:rsidR="00463271" w:rsidRPr="00B10990">
        <w:rPr>
          <w:rFonts w:ascii="Times New Roman" w:hAnsi="Times New Roman" w:cs="Times New Roman"/>
          <w:sz w:val="24"/>
          <w:szCs w:val="24"/>
        </w:rPr>
        <w:t xml:space="preserve">symptoms of </w:t>
      </w:r>
      <w:r w:rsidR="00556599" w:rsidRPr="00B10990">
        <w:rPr>
          <w:rFonts w:ascii="Times New Roman" w:hAnsi="Times New Roman" w:cs="Times New Roman"/>
          <w:sz w:val="24"/>
          <w:szCs w:val="24"/>
        </w:rPr>
        <w:t>PTSD even</w:t>
      </w:r>
      <w:r w:rsidR="00463271" w:rsidRPr="00B10990">
        <w:rPr>
          <w:rFonts w:ascii="Times New Roman" w:hAnsi="Times New Roman" w:cs="Times New Roman"/>
          <w:sz w:val="24"/>
          <w:szCs w:val="24"/>
        </w:rPr>
        <w:t xml:space="preserve"> after the completion of the process. </w:t>
      </w:r>
      <w:r w:rsidR="00556599" w:rsidRPr="00B10990">
        <w:rPr>
          <w:rFonts w:ascii="Times New Roman" w:hAnsi="Times New Roman" w:cs="Times New Roman"/>
          <w:sz w:val="24"/>
          <w:szCs w:val="24"/>
        </w:rPr>
        <w:t xml:space="preserve">The efficiency of using the method in </w:t>
      </w:r>
      <w:r w:rsidR="00DE0716" w:rsidRPr="00B10990">
        <w:rPr>
          <w:rFonts w:ascii="Times New Roman" w:hAnsi="Times New Roman" w:cs="Times New Roman"/>
          <w:sz w:val="24"/>
          <w:szCs w:val="24"/>
        </w:rPr>
        <w:t xml:space="preserve">helping people suffering from PTSD symptoms can also be limited by the other mental illnesses which </w:t>
      </w:r>
      <w:r w:rsidR="00742FAA" w:rsidRPr="00B10990">
        <w:rPr>
          <w:rFonts w:ascii="Times New Roman" w:hAnsi="Times New Roman" w:cs="Times New Roman"/>
          <w:sz w:val="24"/>
          <w:szCs w:val="24"/>
        </w:rPr>
        <w:t xml:space="preserve">may come along with PTSD such as substance use disorders, depression, or even antisocial </w:t>
      </w:r>
      <w:r w:rsidR="00576E0D" w:rsidRPr="00B10990">
        <w:rPr>
          <w:rFonts w:ascii="Times New Roman" w:hAnsi="Times New Roman" w:cs="Times New Roman"/>
          <w:sz w:val="24"/>
          <w:szCs w:val="24"/>
        </w:rPr>
        <w:t>behavior (</w:t>
      </w:r>
      <w:r w:rsidR="00576E0D" w:rsidRPr="00B10990">
        <w:rPr>
          <w:rFonts w:ascii="Times New Roman" w:hAnsi="Times New Roman" w:cs="Times New Roman"/>
          <w:color w:val="222222"/>
          <w:sz w:val="24"/>
          <w:szCs w:val="24"/>
          <w:shd w:val="clear" w:color="auto" w:fill="FFFFFF"/>
        </w:rPr>
        <w:t xml:space="preserve">Raj, Verthein, Grundmann Lotzin, Hiller, Schulte,  &amp; Schäfer, 2021). </w:t>
      </w:r>
      <w:r w:rsidR="00742FAA" w:rsidRPr="00B10990">
        <w:rPr>
          <w:rFonts w:ascii="Times New Roman" w:hAnsi="Times New Roman" w:cs="Times New Roman"/>
          <w:sz w:val="24"/>
          <w:szCs w:val="24"/>
        </w:rPr>
        <w:t xml:space="preserve"> </w:t>
      </w:r>
      <w:r w:rsidR="006C5D3E" w:rsidRPr="00B10990">
        <w:rPr>
          <w:rFonts w:ascii="Times New Roman" w:hAnsi="Times New Roman" w:cs="Times New Roman"/>
          <w:sz w:val="24"/>
          <w:szCs w:val="24"/>
        </w:rPr>
        <w:t xml:space="preserve">Clinicians may not understand the extent to which these other infections may affect the efficiency of the method in helping </w:t>
      </w:r>
      <w:r w:rsidR="00576E0D" w:rsidRPr="00B10990">
        <w:rPr>
          <w:rFonts w:ascii="Times New Roman" w:hAnsi="Times New Roman" w:cs="Times New Roman"/>
          <w:sz w:val="24"/>
          <w:szCs w:val="24"/>
        </w:rPr>
        <w:t>people cope with PTSD symptoms.</w:t>
      </w:r>
    </w:p>
    <w:p w:rsidR="00B10990" w:rsidRDefault="006F3D7E"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sz w:val="24"/>
          <w:szCs w:val="24"/>
        </w:rPr>
        <w:lastRenderedPageBreak/>
        <w:t xml:space="preserve">The commitment required in most Cognitive Behavioral therapy interventions is also a major challenge related to the use of CPT in the treatment of PTSD. </w:t>
      </w:r>
      <w:r w:rsidR="00AB76C0" w:rsidRPr="00B10990">
        <w:rPr>
          <w:rFonts w:ascii="Times New Roman" w:hAnsi="Times New Roman" w:cs="Times New Roman"/>
          <w:sz w:val="24"/>
          <w:szCs w:val="24"/>
        </w:rPr>
        <w:t xml:space="preserve">The therapist requires the cooperation and commitment of the patient in the process which can make it challenging for most people with PTSD. The lack </w:t>
      </w:r>
      <w:r w:rsidR="00AC056B" w:rsidRPr="00B10990">
        <w:rPr>
          <w:rFonts w:ascii="Times New Roman" w:hAnsi="Times New Roman" w:cs="Times New Roman"/>
          <w:sz w:val="24"/>
          <w:szCs w:val="24"/>
        </w:rPr>
        <w:t>of commitment</w:t>
      </w:r>
      <w:r w:rsidR="00AB76C0" w:rsidRPr="00B10990">
        <w:rPr>
          <w:rFonts w:ascii="Times New Roman" w:hAnsi="Times New Roman" w:cs="Times New Roman"/>
          <w:sz w:val="24"/>
          <w:szCs w:val="24"/>
        </w:rPr>
        <w:t xml:space="preserve"> may limit the </w:t>
      </w:r>
      <w:r w:rsidR="00AC056B" w:rsidRPr="00B10990">
        <w:rPr>
          <w:rFonts w:ascii="Times New Roman" w:hAnsi="Times New Roman" w:cs="Times New Roman"/>
          <w:sz w:val="24"/>
          <w:szCs w:val="24"/>
        </w:rPr>
        <w:t>efficiency</w:t>
      </w:r>
      <w:r w:rsidR="00AB76C0" w:rsidRPr="00B10990">
        <w:rPr>
          <w:rFonts w:ascii="Times New Roman" w:hAnsi="Times New Roman" w:cs="Times New Roman"/>
          <w:sz w:val="24"/>
          <w:szCs w:val="24"/>
        </w:rPr>
        <w:t xml:space="preserve"> of the whole process. </w:t>
      </w:r>
      <w:r w:rsidR="00AC056B" w:rsidRPr="00B10990">
        <w:rPr>
          <w:rFonts w:ascii="Times New Roman" w:hAnsi="Times New Roman" w:cs="Times New Roman"/>
          <w:sz w:val="24"/>
          <w:szCs w:val="24"/>
        </w:rPr>
        <w:t>The sessions can a</w:t>
      </w:r>
      <w:r w:rsidR="00A96F48" w:rsidRPr="00B10990">
        <w:rPr>
          <w:rFonts w:ascii="Times New Roman" w:hAnsi="Times New Roman" w:cs="Times New Roman"/>
          <w:sz w:val="24"/>
          <w:szCs w:val="24"/>
        </w:rPr>
        <w:t>l</w:t>
      </w:r>
      <w:r w:rsidR="00AC056B" w:rsidRPr="00B10990">
        <w:rPr>
          <w:rFonts w:ascii="Times New Roman" w:hAnsi="Times New Roman" w:cs="Times New Roman"/>
          <w:sz w:val="24"/>
          <w:szCs w:val="24"/>
        </w:rPr>
        <w:t>so</w:t>
      </w:r>
      <w:r w:rsidR="00A96F48" w:rsidRPr="00B10990">
        <w:rPr>
          <w:rFonts w:ascii="Times New Roman" w:hAnsi="Times New Roman" w:cs="Times New Roman"/>
          <w:sz w:val="24"/>
          <w:szCs w:val="24"/>
        </w:rPr>
        <w:t xml:space="preserve"> </w:t>
      </w:r>
      <w:r w:rsidR="00AC056B" w:rsidRPr="00B10990">
        <w:rPr>
          <w:rFonts w:ascii="Times New Roman" w:hAnsi="Times New Roman" w:cs="Times New Roman"/>
          <w:sz w:val="24"/>
          <w:szCs w:val="24"/>
        </w:rPr>
        <w:t xml:space="preserve">be lengthy at times. Some individuals </w:t>
      </w:r>
      <w:r w:rsidR="00943739" w:rsidRPr="00B10990">
        <w:rPr>
          <w:rFonts w:ascii="Times New Roman" w:hAnsi="Times New Roman" w:cs="Times New Roman"/>
          <w:sz w:val="24"/>
          <w:szCs w:val="24"/>
        </w:rPr>
        <w:t>may require</w:t>
      </w:r>
      <w:r w:rsidR="00AC056B" w:rsidRPr="00B10990">
        <w:rPr>
          <w:rFonts w:ascii="Times New Roman" w:hAnsi="Times New Roman" w:cs="Times New Roman"/>
          <w:sz w:val="24"/>
          <w:szCs w:val="24"/>
        </w:rPr>
        <w:t xml:space="preserve"> longer sessions compared to others based on the </w:t>
      </w:r>
      <w:r w:rsidR="00A96F48" w:rsidRPr="00B10990">
        <w:rPr>
          <w:rFonts w:ascii="Times New Roman" w:hAnsi="Times New Roman" w:cs="Times New Roman"/>
          <w:sz w:val="24"/>
          <w:szCs w:val="24"/>
        </w:rPr>
        <w:t>severity</w:t>
      </w:r>
      <w:r w:rsidR="00AC056B" w:rsidRPr="00B10990">
        <w:rPr>
          <w:rFonts w:ascii="Times New Roman" w:hAnsi="Times New Roman" w:cs="Times New Roman"/>
          <w:sz w:val="24"/>
          <w:szCs w:val="24"/>
        </w:rPr>
        <w:t xml:space="preserve"> of the </w:t>
      </w:r>
      <w:r w:rsidR="00A96F48" w:rsidRPr="00B10990">
        <w:rPr>
          <w:rFonts w:ascii="Times New Roman" w:hAnsi="Times New Roman" w:cs="Times New Roman"/>
          <w:sz w:val="24"/>
          <w:szCs w:val="24"/>
        </w:rPr>
        <w:t>PTSD symptoms</w:t>
      </w:r>
      <w:r w:rsidR="00AC056B" w:rsidRPr="00B10990">
        <w:rPr>
          <w:rFonts w:ascii="Times New Roman" w:hAnsi="Times New Roman" w:cs="Times New Roman"/>
          <w:sz w:val="24"/>
          <w:szCs w:val="24"/>
        </w:rPr>
        <w:t xml:space="preserve">. </w:t>
      </w:r>
      <w:r w:rsidR="00A96F48" w:rsidRPr="00B10990">
        <w:rPr>
          <w:rFonts w:ascii="Times New Roman" w:hAnsi="Times New Roman" w:cs="Times New Roman"/>
          <w:sz w:val="24"/>
          <w:szCs w:val="24"/>
        </w:rPr>
        <w:t xml:space="preserve">The lengthy sessions may be time-consuming for some patients reducing the </w:t>
      </w:r>
      <w:r w:rsidR="00176701" w:rsidRPr="00B10990">
        <w:rPr>
          <w:rFonts w:ascii="Times New Roman" w:hAnsi="Times New Roman" w:cs="Times New Roman"/>
          <w:sz w:val="24"/>
          <w:szCs w:val="24"/>
        </w:rPr>
        <w:t>efficiency</w:t>
      </w:r>
      <w:r w:rsidR="00A96F48" w:rsidRPr="00B10990">
        <w:rPr>
          <w:rFonts w:ascii="Times New Roman" w:hAnsi="Times New Roman" w:cs="Times New Roman"/>
          <w:sz w:val="24"/>
          <w:szCs w:val="24"/>
        </w:rPr>
        <w:t xml:space="preserve"> of the method or the trust </w:t>
      </w:r>
      <w:r w:rsidR="00576E0D" w:rsidRPr="00B10990">
        <w:rPr>
          <w:rFonts w:ascii="Times New Roman" w:hAnsi="Times New Roman" w:cs="Times New Roman"/>
          <w:sz w:val="24"/>
          <w:szCs w:val="24"/>
        </w:rPr>
        <w:t>of the patients in the process (</w:t>
      </w:r>
      <w:r w:rsidR="00576E0D" w:rsidRPr="00B10990">
        <w:rPr>
          <w:rFonts w:ascii="Times New Roman" w:hAnsi="Times New Roman" w:cs="Times New Roman"/>
          <w:color w:val="222222"/>
          <w:sz w:val="24"/>
          <w:szCs w:val="24"/>
          <w:shd w:val="clear" w:color="auto" w:fill="FFFFFF"/>
        </w:rPr>
        <w:t xml:space="preserve">Raj, Verthein, Grundmann Lotzin, Hiller, </w:t>
      </w:r>
      <w:r w:rsidR="00FD1790" w:rsidRPr="00B10990">
        <w:rPr>
          <w:rFonts w:ascii="Times New Roman" w:hAnsi="Times New Roman" w:cs="Times New Roman"/>
          <w:color w:val="222222"/>
          <w:sz w:val="24"/>
          <w:szCs w:val="24"/>
          <w:shd w:val="clear" w:color="auto" w:fill="FFFFFF"/>
        </w:rPr>
        <w:t>Schulte, &amp;</w:t>
      </w:r>
      <w:r w:rsidR="00CC5C74">
        <w:rPr>
          <w:rFonts w:ascii="Times New Roman" w:hAnsi="Times New Roman" w:cs="Times New Roman"/>
          <w:color w:val="222222"/>
          <w:sz w:val="24"/>
          <w:szCs w:val="24"/>
          <w:shd w:val="clear" w:color="auto" w:fill="FFFFFF"/>
        </w:rPr>
        <w:t xml:space="preserve"> Schäfer, 2021).</w:t>
      </w:r>
    </w:p>
    <w:p w:rsidR="00176701" w:rsidRPr="00B10990" w:rsidRDefault="006F3D7E"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b/>
          <w:sz w:val="24"/>
          <w:szCs w:val="24"/>
        </w:rPr>
        <w:t xml:space="preserve">Cognitive Processing Therapy(CPT) and Prolonged Exposure </w:t>
      </w:r>
      <w:r w:rsidR="00FD1790" w:rsidRPr="00B10990">
        <w:rPr>
          <w:rFonts w:ascii="Times New Roman" w:hAnsi="Times New Roman" w:cs="Times New Roman"/>
          <w:b/>
          <w:sz w:val="24"/>
          <w:szCs w:val="24"/>
        </w:rPr>
        <w:t>(PE)</w:t>
      </w:r>
    </w:p>
    <w:p w:rsidR="003F6AA6" w:rsidRDefault="00373452" w:rsidP="00B10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Prolonged exposure therapy is among the various types of cognitive behavioral therapy. </w:t>
      </w:r>
      <w:r w:rsidR="00927725">
        <w:rPr>
          <w:rFonts w:ascii="Times New Roman" w:hAnsi="Times New Roman" w:cs="Times New Roman"/>
          <w:sz w:val="24"/>
          <w:szCs w:val="24"/>
        </w:rPr>
        <w:t>The intervention is aimed at teaching the survivors on how to gradually approach memories related to the traumatic</w:t>
      </w:r>
      <w:r w:rsidR="00D25A03">
        <w:rPr>
          <w:rFonts w:ascii="Times New Roman" w:hAnsi="Times New Roman" w:cs="Times New Roman"/>
          <w:sz w:val="24"/>
          <w:szCs w:val="24"/>
        </w:rPr>
        <w:t xml:space="preserve"> </w:t>
      </w:r>
      <w:r w:rsidR="00927725">
        <w:rPr>
          <w:rFonts w:ascii="Times New Roman" w:hAnsi="Times New Roman" w:cs="Times New Roman"/>
          <w:sz w:val="24"/>
          <w:szCs w:val="24"/>
        </w:rPr>
        <w:t xml:space="preserve">event, feelings or situations which bring back those memories. </w:t>
      </w:r>
      <w:r w:rsidR="00D25A03">
        <w:rPr>
          <w:rFonts w:ascii="Times New Roman" w:hAnsi="Times New Roman" w:cs="Times New Roman"/>
          <w:sz w:val="24"/>
          <w:szCs w:val="24"/>
        </w:rPr>
        <w:t xml:space="preserve">This way, the victim learns to deal with their fears by facing them. </w:t>
      </w:r>
    </w:p>
    <w:p w:rsidR="00FD1790"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There are various </w:t>
      </w:r>
      <w:r w:rsidR="00CD3D68" w:rsidRPr="00B10990">
        <w:rPr>
          <w:rFonts w:ascii="Times New Roman" w:hAnsi="Times New Roman" w:cs="Times New Roman"/>
          <w:sz w:val="24"/>
          <w:szCs w:val="24"/>
        </w:rPr>
        <w:t>similarities</w:t>
      </w:r>
      <w:r w:rsidRPr="00B10990">
        <w:rPr>
          <w:rFonts w:ascii="Times New Roman" w:hAnsi="Times New Roman" w:cs="Times New Roman"/>
          <w:sz w:val="24"/>
          <w:szCs w:val="24"/>
        </w:rPr>
        <w:t xml:space="preserve"> and differences between cognitive processing therapy and prolonged exposure in their application in the treatment of PTSD symptoms. </w:t>
      </w:r>
      <w:r w:rsidR="00CD3D68" w:rsidRPr="00B10990">
        <w:rPr>
          <w:rFonts w:ascii="Times New Roman" w:hAnsi="Times New Roman" w:cs="Times New Roman"/>
          <w:sz w:val="24"/>
          <w:szCs w:val="24"/>
        </w:rPr>
        <w:t xml:space="preserve">Both of the </w:t>
      </w:r>
      <w:r w:rsidR="005113A0" w:rsidRPr="00B10990">
        <w:rPr>
          <w:rFonts w:ascii="Times New Roman" w:hAnsi="Times New Roman" w:cs="Times New Roman"/>
          <w:sz w:val="24"/>
          <w:szCs w:val="24"/>
        </w:rPr>
        <w:t xml:space="preserve">processes are interested in understanding individual behaviors and how these behaviors are likely to affect individual experiences in life. </w:t>
      </w:r>
      <w:r w:rsidR="005B2227" w:rsidRPr="00B10990">
        <w:rPr>
          <w:rFonts w:ascii="Times New Roman" w:hAnsi="Times New Roman" w:cs="Times New Roman"/>
          <w:sz w:val="24"/>
          <w:szCs w:val="24"/>
        </w:rPr>
        <w:t xml:space="preserve"> The methods can also be helpful for different groups of individuals suffering from PTSD including veterans and abuse survivors. </w:t>
      </w:r>
      <w:r w:rsidR="005113A0" w:rsidRPr="00B10990">
        <w:rPr>
          <w:rFonts w:ascii="Times New Roman" w:hAnsi="Times New Roman" w:cs="Times New Roman"/>
          <w:sz w:val="24"/>
          <w:szCs w:val="24"/>
        </w:rPr>
        <w:t xml:space="preserve">Prolonged exposure therapy </w:t>
      </w:r>
      <w:r w:rsidR="00612EAC" w:rsidRPr="00B10990">
        <w:rPr>
          <w:rFonts w:ascii="Times New Roman" w:hAnsi="Times New Roman" w:cs="Times New Roman"/>
          <w:sz w:val="24"/>
          <w:szCs w:val="24"/>
        </w:rPr>
        <w:t xml:space="preserve">is however more concerned with individual behavior in contrast to Cognitive processing therapy which focuses more on thoughts and emotions. </w:t>
      </w:r>
      <w:r w:rsidR="00EC3513" w:rsidRPr="00B10990">
        <w:rPr>
          <w:rFonts w:ascii="Times New Roman" w:hAnsi="Times New Roman" w:cs="Times New Roman"/>
          <w:sz w:val="24"/>
          <w:szCs w:val="24"/>
        </w:rPr>
        <w:t xml:space="preserve">The therapist in the Prolonged Exposure(PE) type of therapy focuses on the behaviors an individual has learned over time as a way of avoiding provoking emotions. The </w:t>
      </w:r>
      <w:r w:rsidR="005B2227" w:rsidRPr="00B10990">
        <w:rPr>
          <w:rFonts w:ascii="Times New Roman" w:hAnsi="Times New Roman" w:cs="Times New Roman"/>
          <w:sz w:val="24"/>
          <w:szCs w:val="24"/>
        </w:rPr>
        <w:t>method focuses on the thing</w:t>
      </w:r>
      <w:r w:rsidR="00EC3513" w:rsidRPr="00B10990">
        <w:rPr>
          <w:rFonts w:ascii="Times New Roman" w:hAnsi="Times New Roman" w:cs="Times New Roman"/>
          <w:sz w:val="24"/>
          <w:szCs w:val="24"/>
        </w:rPr>
        <w:t>s an individual</w:t>
      </w:r>
      <w:r w:rsidR="005B2227" w:rsidRPr="00B10990">
        <w:rPr>
          <w:rFonts w:ascii="Times New Roman" w:hAnsi="Times New Roman" w:cs="Times New Roman"/>
          <w:sz w:val="24"/>
          <w:szCs w:val="24"/>
        </w:rPr>
        <w:t xml:space="preserve"> has been avoiding</w:t>
      </w:r>
      <w:r w:rsidR="00EC3513" w:rsidRPr="00B10990">
        <w:rPr>
          <w:rFonts w:ascii="Times New Roman" w:hAnsi="Times New Roman" w:cs="Times New Roman"/>
          <w:sz w:val="24"/>
          <w:szCs w:val="24"/>
        </w:rPr>
        <w:t xml:space="preserve"> other than the effects of their tho</w:t>
      </w:r>
      <w:r w:rsidR="00BF0FDF" w:rsidRPr="00B10990">
        <w:rPr>
          <w:rFonts w:ascii="Times New Roman" w:hAnsi="Times New Roman" w:cs="Times New Roman"/>
          <w:sz w:val="24"/>
          <w:szCs w:val="24"/>
        </w:rPr>
        <w:t>ughts from the traumatic event (</w:t>
      </w:r>
      <w:r w:rsidR="00BF0FDF" w:rsidRPr="00B10990">
        <w:rPr>
          <w:rFonts w:ascii="Times New Roman" w:hAnsi="Times New Roman" w:cs="Times New Roman"/>
          <w:color w:val="000000"/>
          <w:sz w:val="24"/>
          <w:szCs w:val="24"/>
          <w:shd w:val="clear" w:color="auto" w:fill="FFFFFF"/>
        </w:rPr>
        <w:t>Tull, 2021). </w:t>
      </w:r>
    </w:p>
    <w:p w:rsidR="001F2245" w:rsidRPr="00CC5C74" w:rsidRDefault="006F3D7E" w:rsidP="00CC5C74">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lastRenderedPageBreak/>
        <w:t>Cognitive-behavioral the</w:t>
      </w:r>
      <w:r w:rsidRPr="00B10990">
        <w:rPr>
          <w:rFonts w:ascii="Times New Roman" w:hAnsi="Times New Roman" w:cs="Times New Roman"/>
          <w:sz w:val="24"/>
          <w:szCs w:val="24"/>
        </w:rPr>
        <w:t>rapy is more interested in the ident</w:t>
      </w:r>
      <w:r w:rsidR="00FD1790" w:rsidRPr="00B10990">
        <w:rPr>
          <w:rFonts w:ascii="Times New Roman" w:hAnsi="Times New Roman" w:cs="Times New Roman"/>
          <w:sz w:val="24"/>
          <w:szCs w:val="24"/>
        </w:rPr>
        <w:t>ification of</w:t>
      </w:r>
      <w:r w:rsidRPr="00B10990">
        <w:rPr>
          <w:rFonts w:ascii="Times New Roman" w:hAnsi="Times New Roman" w:cs="Times New Roman"/>
          <w:sz w:val="24"/>
          <w:szCs w:val="24"/>
        </w:rPr>
        <w:t xml:space="preserve"> the various errors in </w:t>
      </w:r>
      <w:r w:rsidR="00042C29" w:rsidRPr="00B10990">
        <w:rPr>
          <w:rFonts w:ascii="Times New Roman" w:hAnsi="Times New Roman" w:cs="Times New Roman"/>
          <w:sz w:val="24"/>
          <w:szCs w:val="24"/>
        </w:rPr>
        <w:t>thinking</w:t>
      </w:r>
      <w:r w:rsidRPr="00B10990">
        <w:rPr>
          <w:rFonts w:ascii="Times New Roman" w:hAnsi="Times New Roman" w:cs="Times New Roman"/>
          <w:sz w:val="24"/>
          <w:szCs w:val="24"/>
        </w:rPr>
        <w:t xml:space="preserve"> an individual may have. </w:t>
      </w:r>
      <w:r w:rsidR="00042C29" w:rsidRPr="00B10990">
        <w:rPr>
          <w:rFonts w:ascii="Times New Roman" w:hAnsi="Times New Roman" w:cs="Times New Roman"/>
          <w:sz w:val="24"/>
          <w:szCs w:val="24"/>
        </w:rPr>
        <w:t>Under PE therapy, an individual may not learn the ways of dealing with those errors or distortions in thinking. As the PE focuses on behavior, CPT helps individuals in dealing with their distorted or maladaptive thoughts which may influence a change in behavior.</w:t>
      </w:r>
      <w:r w:rsidR="007D1B2D" w:rsidRPr="00B10990">
        <w:rPr>
          <w:rFonts w:ascii="Times New Roman" w:hAnsi="Times New Roman" w:cs="Times New Roman"/>
          <w:sz w:val="24"/>
          <w:szCs w:val="24"/>
        </w:rPr>
        <w:t xml:space="preserve"> The focus on different aspects like thoughts, emotions, and relate to the environment during treatment makes</w:t>
      </w:r>
      <w:r w:rsidR="00FF0FDE" w:rsidRPr="00B10990">
        <w:rPr>
          <w:rFonts w:ascii="Times New Roman" w:hAnsi="Times New Roman" w:cs="Times New Roman"/>
          <w:sz w:val="24"/>
          <w:szCs w:val="24"/>
        </w:rPr>
        <w:t xml:space="preserve"> Cognit</w:t>
      </w:r>
      <w:r w:rsidR="007D1B2D" w:rsidRPr="00B10990">
        <w:rPr>
          <w:rFonts w:ascii="Times New Roman" w:hAnsi="Times New Roman" w:cs="Times New Roman"/>
          <w:sz w:val="24"/>
          <w:szCs w:val="24"/>
        </w:rPr>
        <w:t xml:space="preserve">ive Processing Therapy a </w:t>
      </w:r>
      <w:r w:rsidR="00043822" w:rsidRPr="00B10990">
        <w:rPr>
          <w:rFonts w:ascii="Times New Roman" w:hAnsi="Times New Roman" w:cs="Times New Roman"/>
          <w:sz w:val="24"/>
          <w:szCs w:val="24"/>
        </w:rPr>
        <w:t xml:space="preserve">more effective method for PTSD treatment or helping people cope with </w:t>
      </w:r>
      <w:r w:rsidR="007D1B2D" w:rsidRPr="00B10990">
        <w:rPr>
          <w:rFonts w:ascii="Times New Roman" w:hAnsi="Times New Roman" w:cs="Times New Roman"/>
          <w:sz w:val="24"/>
          <w:szCs w:val="24"/>
        </w:rPr>
        <w:t>PTSD symptoms</w:t>
      </w:r>
      <w:r w:rsidRPr="00B10990">
        <w:rPr>
          <w:rFonts w:ascii="Times New Roman" w:hAnsi="Times New Roman" w:cs="Times New Roman"/>
          <w:sz w:val="24"/>
          <w:szCs w:val="24"/>
        </w:rPr>
        <w:t xml:space="preserve"> than Prolonged Exposure. </w:t>
      </w:r>
    </w:p>
    <w:p w:rsidR="00A84234" w:rsidRPr="00B10990" w:rsidRDefault="006F3D7E" w:rsidP="00B10990">
      <w:pPr>
        <w:spacing w:line="480" w:lineRule="auto"/>
        <w:ind w:firstLine="720"/>
        <w:rPr>
          <w:rFonts w:ascii="Times New Roman" w:hAnsi="Times New Roman" w:cs="Times New Roman"/>
          <w:b/>
          <w:sz w:val="24"/>
          <w:szCs w:val="24"/>
        </w:rPr>
      </w:pPr>
      <w:r w:rsidRPr="00B10990">
        <w:rPr>
          <w:rFonts w:ascii="Times New Roman" w:hAnsi="Times New Roman" w:cs="Times New Roman"/>
          <w:b/>
          <w:sz w:val="24"/>
          <w:szCs w:val="24"/>
        </w:rPr>
        <w:t xml:space="preserve">Recommendations </w:t>
      </w:r>
    </w:p>
    <w:p w:rsidR="00A84234"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Further research </w:t>
      </w:r>
      <w:r w:rsidR="00E432E5" w:rsidRPr="00B10990">
        <w:rPr>
          <w:rFonts w:ascii="Times New Roman" w:hAnsi="Times New Roman" w:cs="Times New Roman"/>
          <w:sz w:val="24"/>
          <w:szCs w:val="24"/>
        </w:rPr>
        <w:t>can be</w:t>
      </w:r>
      <w:r w:rsidRPr="00B10990">
        <w:rPr>
          <w:rFonts w:ascii="Times New Roman" w:hAnsi="Times New Roman" w:cs="Times New Roman"/>
          <w:sz w:val="24"/>
          <w:szCs w:val="24"/>
        </w:rPr>
        <w:t xml:space="preserve"> developed based on the various factors which limit the </w:t>
      </w:r>
      <w:r w:rsidR="00E432E5" w:rsidRPr="00B10990">
        <w:rPr>
          <w:rFonts w:ascii="Times New Roman" w:hAnsi="Times New Roman" w:cs="Times New Roman"/>
          <w:sz w:val="24"/>
          <w:szCs w:val="24"/>
        </w:rPr>
        <w:t>efficiency</w:t>
      </w:r>
      <w:r w:rsidRPr="00B10990">
        <w:rPr>
          <w:rFonts w:ascii="Times New Roman" w:hAnsi="Times New Roman" w:cs="Times New Roman"/>
          <w:sz w:val="24"/>
          <w:szCs w:val="24"/>
        </w:rPr>
        <w:t xml:space="preserve"> of the CPT in helping people with PTSD. </w:t>
      </w:r>
      <w:r w:rsidR="00E432E5" w:rsidRPr="00B10990">
        <w:rPr>
          <w:rFonts w:ascii="Times New Roman" w:hAnsi="Times New Roman" w:cs="Times New Roman"/>
          <w:sz w:val="24"/>
          <w:szCs w:val="24"/>
        </w:rPr>
        <w:t xml:space="preserve">The </w:t>
      </w:r>
      <w:r w:rsidR="00F4621E" w:rsidRPr="00B10990">
        <w:rPr>
          <w:rFonts w:ascii="Times New Roman" w:hAnsi="Times New Roman" w:cs="Times New Roman"/>
          <w:sz w:val="24"/>
          <w:szCs w:val="24"/>
        </w:rPr>
        <w:t>efficiency of the</w:t>
      </w:r>
      <w:r w:rsidR="00E432E5" w:rsidRPr="00B10990">
        <w:rPr>
          <w:rFonts w:ascii="Times New Roman" w:hAnsi="Times New Roman" w:cs="Times New Roman"/>
          <w:sz w:val="24"/>
          <w:szCs w:val="24"/>
        </w:rPr>
        <w:t xml:space="preserve"> treatment can be limited when dealing with people who depict other symptoms such as </w:t>
      </w:r>
      <w:r w:rsidR="009F09D1" w:rsidRPr="00B10990">
        <w:rPr>
          <w:rFonts w:ascii="Times New Roman" w:hAnsi="Times New Roman" w:cs="Times New Roman"/>
          <w:sz w:val="24"/>
          <w:szCs w:val="24"/>
        </w:rPr>
        <w:t>maniac tendencie</w:t>
      </w:r>
      <w:r w:rsidR="00F4621E" w:rsidRPr="00B10990">
        <w:rPr>
          <w:rFonts w:ascii="Times New Roman" w:hAnsi="Times New Roman" w:cs="Times New Roman"/>
          <w:sz w:val="24"/>
          <w:szCs w:val="24"/>
        </w:rPr>
        <w:t>s, dementia as well as suicidal</w:t>
      </w:r>
      <w:r w:rsidR="009F09D1" w:rsidRPr="00B10990">
        <w:rPr>
          <w:rFonts w:ascii="Times New Roman" w:hAnsi="Times New Roman" w:cs="Times New Roman"/>
          <w:sz w:val="24"/>
          <w:szCs w:val="24"/>
        </w:rPr>
        <w:t xml:space="preserve"> intends. </w:t>
      </w:r>
      <w:r w:rsidR="00F4621E" w:rsidRPr="00B10990">
        <w:rPr>
          <w:rFonts w:ascii="Times New Roman" w:hAnsi="Times New Roman" w:cs="Times New Roman"/>
          <w:sz w:val="24"/>
          <w:szCs w:val="24"/>
        </w:rPr>
        <w:t>During the treatment, individuals suffering from PTSD may have other symptoms such as disassociation, depression, or substance</w:t>
      </w:r>
      <w:r w:rsidR="00B012D4" w:rsidRPr="00B10990">
        <w:rPr>
          <w:rFonts w:ascii="Times New Roman" w:hAnsi="Times New Roman" w:cs="Times New Roman"/>
          <w:sz w:val="24"/>
          <w:szCs w:val="24"/>
        </w:rPr>
        <w:t xml:space="preserve"> </w:t>
      </w:r>
      <w:r w:rsidR="00F4621E" w:rsidRPr="00B10990">
        <w:rPr>
          <w:rFonts w:ascii="Times New Roman" w:hAnsi="Times New Roman" w:cs="Times New Roman"/>
          <w:sz w:val="24"/>
          <w:szCs w:val="24"/>
        </w:rPr>
        <w:t xml:space="preserve">abuse disorders. </w:t>
      </w:r>
      <w:r w:rsidR="00B012D4" w:rsidRPr="00B10990">
        <w:rPr>
          <w:rFonts w:ascii="Times New Roman" w:hAnsi="Times New Roman" w:cs="Times New Roman"/>
          <w:sz w:val="24"/>
          <w:szCs w:val="24"/>
        </w:rPr>
        <w:t xml:space="preserve">Further research can be conducted to identify how these factors may limit the efficiency of the method in the treatment of PTSD. Further research can also be established to identify how people with other related </w:t>
      </w:r>
      <w:r w:rsidR="00FF79D2" w:rsidRPr="00B10990">
        <w:rPr>
          <w:rFonts w:ascii="Times New Roman" w:hAnsi="Times New Roman" w:cs="Times New Roman"/>
          <w:sz w:val="24"/>
          <w:szCs w:val="24"/>
        </w:rPr>
        <w:t>cases like</w:t>
      </w:r>
      <w:r w:rsidR="00B012D4" w:rsidRPr="00B10990">
        <w:rPr>
          <w:rFonts w:ascii="Times New Roman" w:hAnsi="Times New Roman" w:cs="Times New Roman"/>
          <w:sz w:val="24"/>
          <w:szCs w:val="24"/>
        </w:rPr>
        <w:t xml:space="preserve"> dementia and depression can be helped through</w:t>
      </w:r>
      <w:r w:rsidR="00FF79D2" w:rsidRPr="00B10990">
        <w:rPr>
          <w:rFonts w:ascii="Times New Roman" w:hAnsi="Times New Roman" w:cs="Times New Roman"/>
          <w:sz w:val="24"/>
          <w:szCs w:val="24"/>
        </w:rPr>
        <w:t xml:space="preserve"> </w:t>
      </w:r>
      <w:r w:rsidR="00B012D4" w:rsidRPr="00B10990">
        <w:rPr>
          <w:rFonts w:ascii="Times New Roman" w:hAnsi="Times New Roman" w:cs="Times New Roman"/>
          <w:sz w:val="24"/>
          <w:szCs w:val="24"/>
        </w:rPr>
        <w:t xml:space="preserve">the program. </w:t>
      </w:r>
    </w:p>
    <w:p w:rsidR="00CE37C3"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The severity of other co-occurring symptoms during treatment is also a major factor that affects the efficiency of the CPT intervention in treating PTSD symptoms. Research has however not established the extent to which the severity of the co-occurring men</w:t>
      </w:r>
      <w:r w:rsidRPr="00B10990">
        <w:rPr>
          <w:rFonts w:ascii="Times New Roman" w:hAnsi="Times New Roman" w:cs="Times New Roman"/>
          <w:sz w:val="24"/>
          <w:szCs w:val="24"/>
        </w:rPr>
        <w:t xml:space="preserve">tal health issues can affect </w:t>
      </w:r>
      <w:r w:rsidR="008B3F00" w:rsidRPr="00B10990">
        <w:rPr>
          <w:rFonts w:ascii="Times New Roman" w:hAnsi="Times New Roman" w:cs="Times New Roman"/>
          <w:sz w:val="24"/>
          <w:szCs w:val="24"/>
        </w:rPr>
        <w:t>the efficiency</w:t>
      </w:r>
      <w:r w:rsidR="00BE526B" w:rsidRPr="00B10990">
        <w:rPr>
          <w:rFonts w:ascii="Times New Roman" w:hAnsi="Times New Roman" w:cs="Times New Roman"/>
          <w:sz w:val="24"/>
          <w:szCs w:val="24"/>
        </w:rPr>
        <w:t xml:space="preserve"> of the procedure (</w:t>
      </w:r>
      <w:r w:rsidR="00BE526B" w:rsidRPr="00B10990">
        <w:rPr>
          <w:rFonts w:ascii="Times New Roman" w:hAnsi="Times New Roman" w:cs="Times New Roman"/>
          <w:color w:val="222222"/>
          <w:sz w:val="24"/>
          <w:szCs w:val="24"/>
          <w:shd w:val="clear" w:color="auto" w:fill="FFFFFF"/>
        </w:rPr>
        <w:t xml:space="preserve">Tran, </w:t>
      </w:r>
      <w:r w:rsidR="00BF5881" w:rsidRPr="00B10990">
        <w:rPr>
          <w:rFonts w:ascii="Times New Roman" w:hAnsi="Times New Roman" w:cs="Times New Roman"/>
          <w:color w:val="222222"/>
          <w:sz w:val="24"/>
          <w:szCs w:val="24"/>
          <w:shd w:val="clear" w:color="auto" w:fill="FFFFFF"/>
        </w:rPr>
        <w:t>Moulton, Santesso</w:t>
      </w:r>
      <w:r w:rsidR="00BE526B" w:rsidRPr="00B10990">
        <w:rPr>
          <w:rFonts w:ascii="Times New Roman" w:hAnsi="Times New Roman" w:cs="Times New Roman"/>
          <w:color w:val="222222"/>
          <w:sz w:val="24"/>
          <w:szCs w:val="24"/>
          <w:shd w:val="clear" w:color="auto" w:fill="FFFFFF"/>
        </w:rPr>
        <w:t>, &amp; Rabb, 2016).</w:t>
      </w:r>
    </w:p>
    <w:p w:rsidR="00C04B00" w:rsidRPr="00B10990" w:rsidRDefault="006F3D7E" w:rsidP="00B10990">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Post Traumatic Stress Disorder also affects different individuals in different ways. Although Cognitive Processing Therapy (CPT) is efficient in the treat</w:t>
      </w:r>
      <w:r w:rsidRPr="00B10990">
        <w:rPr>
          <w:rFonts w:ascii="Times New Roman" w:hAnsi="Times New Roman" w:cs="Times New Roman"/>
          <w:sz w:val="24"/>
          <w:szCs w:val="24"/>
        </w:rPr>
        <w:t xml:space="preserve">ment of PTSD symptoms, </w:t>
      </w:r>
      <w:r w:rsidRPr="00B10990">
        <w:rPr>
          <w:rFonts w:ascii="Times New Roman" w:hAnsi="Times New Roman" w:cs="Times New Roman"/>
          <w:sz w:val="24"/>
          <w:szCs w:val="24"/>
        </w:rPr>
        <w:lastRenderedPageBreak/>
        <w:t>further research can be established to identify how effective the method can be in the treatment of different survivors. Previous studies have s</w:t>
      </w:r>
      <w:r w:rsidR="00AB1A7E" w:rsidRPr="00B10990">
        <w:rPr>
          <w:rFonts w:ascii="Times New Roman" w:hAnsi="Times New Roman" w:cs="Times New Roman"/>
          <w:sz w:val="24"/>
          <w:szCs w:val="24"/>
        </w:rPr>
        <w:t xml:space="preserve">uggested that some cases of PTSD in veterans may extend even after the therapy. </w:t>
      </w:r>
      <w:r w:rsidR="00413E6F" w:rsidRPr="00B10990">
        <w:rPr>
          <w:rFonts w:ascii="Times New Roman" w:hAnsi="Times New Roman" w:cs="Times New Roman"/>
          <w:sz w:val="24"/>
          <w:szCs w:val="24"/>
        </w:rPr>
        <w:t xml:space="preserve">Other individuals may require prolonged sessions for the sessions to be effective in the treatment of PTSD symptoms. </w:t>
      </w:r>
      <w:r w:rsidR="00384865" w:rsidRPr="00B10990">
        <w:rPr>
          <w:rFonts w:ascii="Times New Roman" w:hAnsi="Times New Roman" w:cs="Times New Roman"/>
          <w:sz w:val="24"/>
          <w:szCs w:val="24"/>
        </w:rPr>
        <w:t xml:space="preserve">Further research in this sector would help to establish the best ways of applying Cognitive Processing Therapy </w:t>
      </w:r>
      <w:r w:rsidR="00C85674" w:rsidRPr="00B10990">
        <w:rPr>
          <w:rFonts w:ascii="Times New Roman" w:hAnsi="Times New Roman" w:cs="Times New Roman"/>
          <w:sz w:val="24"/>
          <w:szCs w:val="24"/>
        </w:rPr>
        <w:t xml:space="preserve">for the different groups of individuals with PTSD whose severity may greatly vary. </w:t>
      </w:r>
    </w:p>
    <w:p w:rsidR="003F6AA6" w:rsidRDefault="006F3D7E" w:rsidP="00CC5C74">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 xml:space="preserve">The </w:t>
      </w:r>
      <w:r w:rsidR="004716DB" w:rsidRPr="00B10990">
        <w:rPr>
          <w:rFonts w:ascii="Times New Roman" w:hAnsi="Times New Roman" w:cs="Times New Roman"/>
          <w:sz w:val="24"/>
          <w:szCs w:val="24"/>
        </w:rPr>
        <w:t xml:space="preserve">therapists involved in the provision of the treatment services under CPT intervention play a very </w:t>
      </w:r>
      <w:r w:rsidR="00F12766" w:rsidRPr="00B10990">
        <w:rPr>
          <w:rFonts w:ascii="Times New Roman" w:hAnsi="Times New Roman" w:cs="Times New Roman"/>
          <w:sz w:val="24"/>
          <w:szCs w:val="24"/>
        </w:rPr>
        <w:t>crucial</w:t>
      </w:r>
      <w:r w:rsidR="004716DB" w:rsidRPr="00B10990">
        <w:rPr>
          <w:rFonts w:ascii="Times New Roman" w:hAnsi="Times New Roman" w:cs="Times New Roman"/>
          <w:sz w:val="24"/>
          <w:szCs w:val="24"/>
        </w:rPr>
        <w:t xml:space="preserve"> role. </w:t>
      </w:r>
      <w:r w:rsidR="00F12766" w:rsidRPr="00B10990">
        <w:rPr>
          <w:rFonts w:ascii="Times New Roman" w:hAnsi="Times New Roman" w:cs="Times New Roman"/>
          <w:sz w:val="24"/>
          <w:szCs w:val="24"/>
        </w:rPr>
        <w:t xml:space="preserve">The experience in providing the services under CPT may be a key factor that determines the efficiency of the process. Further research should be conducted in identifying the various characteristics which improve </w:t>
      </w:r>
      <w:r w:rsidR="0032056B" w:rsidRPr="00B10990">
        <w:rPr>
          <w:rFonts w:ascii="Times New Roman" w:hAnsi="Times New Roman" w:cs="Times New Roman"/>
          <w:sz w:val="24"/>
          <w:szCs w:val="24"/>
        </w:rPr>
        <w:t>efficiency</w:t>
      </w:r>
      <w:r w:rsidRPr="00B10990">
        <w:rPr>
          <w:rFonts w:ascii="Times New Roman" w:hAnsi="Times New Roman" w:cs="Times New Roman"/>
          <w:sz w:val="24"/>
          <w:szCs w:val="24"/>
        </w:rPr>
        <w:t xml:space="preserve"> in using CPT. </w:t>
      </w:r>
      <w:r w:rsidR="001B1EB2" w:rsidRPr="00B10990">
        <w:rPr>
          <w:rFonts w:ascii="Times New Roman" w:hAnsi="Times New Roman" w:cs="Times New Roman"/>
          <w:sz w:val="24"/>
          <w:szCs w:val="24"/>
        </w:rPr>
        <w:t xml:space="preserve">The lack of proper experience in treatment can be among the factors contributing to difficulties even after the use of the method in treatment. </w:t>
      </w:r>
    </w:p>
    <w:p w:rsidR="00CC5C74" w:rsidRPr="00CC5C74" w:rsidRDefault="00CB202A" w:rsidP="00CC5C74">
      <w:pPr>
        <w:spacing w:line="480" w:lineRule="auto"/>
        <w:ind w:firstLine="720"/>
        <w:rPr>
          <w:rFonts w:ascii="Times New Roman" w:hAnsi="Times New Roman" w:cs="Times New Roman"/>
          <w:sz w:val="24"/>
          <w:szCs w:val="24"/>
        </w:rPr>
      </w:pPr>
      <w:r w:rsidRPr="00B10990">
        <w:rPr>
          <w:rFonts w:ascii="Times New Roman" w:hAnsi="Times New Roman" w:cs="Times New Roman"/>
          <w:sz w:val="24"/>
          <w:szCs w:val="24"/>
        </w:rPr>
        <w:t>Previous research has shown that</w:t>
      </w:r>
      <w:r w:rsidR="003F6AA6">
        <w:rPr>
          <w:rFonts w:ascii="Times New Roman" w:hAnsi="Times New Roman" w:cs="Times New Roman"/>
          <w:sz w:val="24"/>
          <w:szCs w:val="24"/>
        </w:rPr>
        <w:t>,</w:t>
      </w:r>
      <w:r w:rsidRPr="00B10990">
        <w:rPr>
          <w:rFonts w:ascii="Times New Roman" w:hAnsi="Times New Roman" w:cs="Times New Roman"/>
          <w:sz w:val="24"/>
          <w:szCs w:val="24"/>
        </w:rPr>
        <w:t xml:space="preserve"> although the process may be effective for over 70% of the service recipients, almost two-thirds of individuals subjected to the </w:t>
      </w:r>
      <w:r w:rsidR="00A53B6D" w:rsidRPr="00B10990">
        <w:rPr>
          <w:rFonts w:ascii="Times New Roman" w:hAnsi="Times New Roman" w:cs="Times New Roman"/>
          <w:sz w:val="24"/>
          <w:szCs w:val="24"/>
        </w:rPr>
        <w:t>intervention, especially among veterans, may</w:t>
      </w:r>
      <w:r w:rsidRPr="00B10990">
        <w:rPr>
          <w:rFonts w:ascii="Times New Roman" w:hAnsi="Times New Roman" w:cs="Times New Roman"/>
          <w:sz w:val="24"/>
          <w:szCs w:val="24"/>
        </w:rPr>
        <w:t xml:space="preserve"> still meet the diagnosis criteria for PTSD</w:t>
      </w:r>
      <w:r w:rsidR="00A53B6D" w:rsidRPr="00B10990">
        <w:rPr>
          <w:rFonts w:ascii="Times New Roman" w:hAnsi="Times New Roman" w:cs="Times New Roman"/>
          <w:sz w:val="24"/>
          <w:szCs w:val="24"/>
        </w:rPr>
        <w:t xml:space="preserve"> </w:t>
      </w:r>
      <w:r w:rsidR="005E5361">
        <w:rPr>
          <w:rFonts w:ascii="Times New Roman" w:hAnsi="Times New Roman" w:cs="Times New Roman"/>
          <w:sz w:val="24"/>
          <w:szCs w:val="24"/>
        </w:rPr>
        <w:t>(</w:t>
      </w:r>
      <w:bookmarkStart w:id="0" w:name="_GoBack"/>
      <w:bookmarkEnd w:id="0"/>
      <w:r w:rsidR="005E5361">
        <w:rPr>
          <w:rFonts w:ascii="Times New Roman" w:hAnsi="Times New Roman" w:cs="Times New Roman"/>
          <w:color w:val="222222"/>
          <w:sz w:val="24"/>
          <w:szCs w:val="24"/>
          <w:shd w:val="clear" w:color="auto" w:fill="FFFFFF"/>
        </w:rPr>
        <w:t xml:space="preserve">Taylor, </w:t>
      </w:r>
      <w:r w:rsidR="00A53B6D" w:rsidRPr="00B10990">
        <w:rPr>
          <w:rFonts w:ascii="Times New Roman" w:hAnsi="Times New Roman" w:cs="Times New Roman"/>
          <w:color w:val="222222"/>
          <w:sz w:val="24"/>
          <w:szCs w:val="24"/>
          <w:shd w:val="clear" w:color="auto" w:fill="FFFFFF"/>
        </w:rPr>
        <w:t>2017)</w:t>
      </w:r>
      <w:r w:rsidRPr="00B10990">
        <w:rPr>
          <w:rFonts w:ascii="Times New Roman" w:hAnsi="Times New Roman" w:cs="Times New Roman"/>
          <w:sz w:val="24"/>
          <w:szCs w:val="24"/>
        </w:rPr>
        <w:t xml:space="preserve">. This </w:t>
      </w:r>
      <w:r w:rsidR="0011207F" w:rsidRPr="00B10990">
        <w:rPr>
          <w:rFonts w:ascii="Times New Roman" w:hAnsi="Times New Roman" w:cs="Times New Roman"/>
          <w:sz w:val="24"/>
          <w:szCs w:val="24"/>
        </w:rPr>
        <w:t>shows</w:t>
      </w:r>
      <w:r w:rsidRPr="00B10990">
        <w:rPr>
          <w:rFonts w:ascii="Times New Roman" w:hAnsi="Times New Roman" w:cs="Times New Roman"/>
          <w:sz w:val="24"/>
          <w:szCs w:val="24"/>
        </w:rPr>
        <w:t xml:space="preserve"> that the process may not be as efficient as many people have believed it would. </w:t>
      </w:r>
      <w:r w:rsidR="0011207F" w:rsidRPr="00B10990">
        <w:rPr>
          <w:rFonts w:ascii="Times New Roman" w:hAnsi="Times New Roman" w:cs="Times New Roman"/>
          <w:sz w:val="24"/>
          <w:szCs w:val="24"/>
        </w:rPr>
        <w:t xml:space="preserve">Some of the factors relating to this failure in the treatments may be associated with the </w:t>
      </w:r>
      <w:r w:rsidR="000E5F6E" w:rsidRPr="00B10990">
        <w:rPr>
          <w:rFonts w:ascii="Times New Roman" w:hAnsi="Times New Roman" w:cs="Times New Roman"/>
          <w:sz w:val="24"/>
          <w:szCs w:val="24"/>
        </w:rPr>
        <w:t>psychotherapist’s</w:t>
      </w:r>
      <w:r w:rsidR="0011207F" w:rsidRPr="00B10990">
        <w:rPr>
          <w:rFonts w:ascii="Times New Roman" w:hAnsi="Times New Roman" w:cs="Times New Roman"/>
          <w:sz w:val="24"/>
          <w:szCs w:val="24"/>
        </w:rPr>
        <w:t xml:space="preserve"> experience or the environment under which they provide the services. </w:t>
      </w:r>
      <w:r w:rsidR="000E5F6E" w:rsidRPr="00B10990">
        <w:rPr>
          <w:rFonts w:ascii="Times New Roman" w:hAnsi="Times New Roman" w:cs="Times New Roman"/>
          <w:sz w:val="24"/>
          <w:szCs w:val="24"/>
        </w:rPr>
        <w:t xml:space="preserve">Further research in the area can help in identifying the role that the psychotherapists or service providers can play in creating an effective environment for interacting and treating the patients with PTSD symptoms to reduce the </w:t>
      </w:r>
      <w:r w:rsidR="00A53B6D" w:rsidRPr="00B10990">
        <w:rPr>
          <w:rFonts w:ascii="Times New Roman" w:hAnsi="Times New Roman" w:cs="Times New Roman"/>
          <w:sz w:val="24"/>
          <w:szCs w:val="24"/>
        </w:rPr>
        <w:t xml:space="preserve">need for further interventions. </w:t>
      </w:r>
    </w:p>
    <w:p w:rsidR="00C17908" w:rsidRDefault="00C17908" w:rsidP="00B10990">
      <w:pPr>
        <w:spacing w:line="480" w:lineRule="auto"/>
        <w:ind w:firstLine="720"/>
        <w:jc w:val="center"/>
        <w:rPr>
          <w:rFonts w:ascii="Times New Roman" w:hAnsi="Times New Roman" w:cs="Times New Roman"/>
          <w:b/>
          <w:sz w:val="24"/>
          <w:szCs w:val="24"/>
        </w:rPr>
      </w:pPr>
    </w:p>
    <w:p w:rsidR="006F23C8" w:rsidRPr="00B10990" w:rsidRDefault="006F3D7E" w:rsidP="00B10990">
      <w:pPr>
        <w:spacing w:line="480" w:lineRule="auto"/>
        <w:ind w:firstLine="720"/>
        <w:jc w:val="center"/>
        <w:rPr>
          <w:rFonts w:ascii="Times New Roman" w:hAnsi="Times New Roman" w:cs="Times New Roman"/>
          <w:b/>
          <w:sz w:val="24"/>
          <w:szCs w:val="24"/>
        </w:rPr>
      </w:pPr>
      <w:r w:rsidRPr="00B10990">
        <w:rPr>
          <w:rFonts w:ascii="Times New Roman" w:hAnsi="Times New Roman" w:cs="Times New Roman"/>
          <w:b/>
          <w:sz w:val="24"/>
          <w:szCs w:val="24"/>
        </w:rPr>
        <w:lastRenderedPageBreak/>
        <w:t>References</w:t>
      </w:r>
    </w:p>
    <w:p w:rsidR="00B10990" w:rsidRPr="00B10990" w:rsidRDefault="006F3D7E"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Beck, J. S. (2011). Cognitive-behavioral therapy. </w:t>
      </w:r>
      <w:r w:rsidRPr="00B10990">
        <w:rPr>
          <w:rFonts w:ascii="Times New Roman" w:hAnsi="Times New Roman" w:cs="Times New Roman"/>
          <w:i/>
          <w:iCs/>
          <w:color w:val="222222"/>
          <w:sz w:val="24"/>
          <w:szCs w:val="24"/>
          <w:shd w:val="clear" w:color="auto" w:fill="FFFFFF"/>
        </w:rPr>
        <w:t xml:space="preserve">Clinical </w:t>
      </w:r>
      <w:r w:rsidRPr="00B10990">
        <w:rPr>
          <w:rFonts w:ascii="Times New Roman" w:hAnsi="Times New Roman" w:cs="Times New Roman"/>
          <w:i/>
          <w:iCs/>
          <w:color w:val="222222"/>
          <w:sz w:val="24"/>
          <w:szCs w:val="24"/>
          <w:shd w:val="clear" w:color="auto" w:fill="FFFFFF"/>
        </w:rPr>
        <w:t>textbook of addictive disorders</w:t>
      </w:r>
      <w:r w:rsidRPr="00B10990">
        <w:rPr>
          <w:rFonts w:ascii="Times New Roman" w:hAnsi="Times New Roman" w:cs="Times New Roman"/>
          <w:color w:val="222222"/>
          <w:sz w:val="24"/>
          <w:szCs w:val="24"/>
          <w:shd w:val="clear" w:color="auto" w:fill="FFFFFF"/>
        </w:rPr>
        <w:t>, </w:t>
      </w:r>
      <w:r w:rsidRPr="00B10990">
        <w:rPr>
          <w:rFonts w:ascii="Times New Roman" w:hAnsi="Times New Roman" w:cs="Times New Roman"/>
          <w:i/>
          <w:iCs/>
          <w:color w:val="222222"/>
          <w:sz w:val="24"/>
          <w:szCs w:val="24"/>
          <w:shd w:val="clear" w:color="auto" w:fill="FFFFFF"/>
        </w:rPr>
        <w:t>491</w:t>
      </w:r>
      <w:r w:rsidRPr="00B10990">
        <w:rPr>
          <w:rFonts w:ascii="Times New Roman" w:hAnsi="Times New Roman" w:cs="Times New Roman"/>
          <w:color w:val="222222"/>
          <w:sz w:val="24"/>
          <w:szCs w:val="24"/>
          <w:shd w:val="clear" w:color="auto" w:fill="FFFFFF"/>
        </w:rPr>
        <w:t>, 474-501.</w:t>
      </w:r>
    </w:p>
    <w:p w:rsidR="00B10990" w:rsidRPr="00B10990" w:rsidRDefault="006F3D7E"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Girgenti, M. J., Wang, J., Ji, D., Cruz, D. A., Stein, M. B., Gelernter, J., ... &amp; Duman, R. S. (2021). Transcriptomic organization of the human brain in post-traumatic stress disorder. </w:t>
      </w:r>
      <w:r w:rsidRPr="00B10990">
        <w:rPr>
          <w:rFonts w:ascii="Times New Roman" w:hAnsi="Times New Roman" w:cs="Times New Roman"/>
          <w:i/>
          <w:iCs/>
          <w:color w:val="222222"/>
          <w:sz w:val="24"/>
          <w:szCs w:val="24"/>
          <w:shd w:val="clear" w:color="auto" w:fill="FFFFFF"/>
        </w:rPr>
        <w:t>Nature Neuroscience</w:t>
      </w:r>
      <w:r w:rsidRPr="00B10990">
        <w:rPr>
          <w:rFonts w:ascii="Times New Roman" w:hAnsi="Times New Roman" w:cs="Times New Roman"/>
          <w:color w:val="222222"/>
          <w:sz w:val="24"/>
          <w:szCs w:val="24"/>
          <w:shd w:val="clear" w:color="auto" w:fill="FFFFFF"/>
        </w:rPr>
        <w:t>, </w:t>
      </w:r>
      <w:r w:rsidRPr="00B10990">
        <w:rPr>
          <w:rFonts w:ascii="Times New Roman" w:hAnsi="Times New Roman" w:cs="Times New Roman"/>
          <w:i/>
          <w:iCs/>
          <w:color w:val="222222"/>
          <w:sz w:val="24"/>
          <w:szCs w:val="24"/>
          <w:shd w:val="clear" w:color="auto" w:fill="FFFFFF"/>
        </w:rPr>
        <w:t>24</w:t>
      </w:r>
      <w:r w:rsidRPr="00B10990">
        <w:rPr>
          <w:rFonts w:ascii="Times New Roman" w:hAnsi="Times New Roman" w:cs="Times New Roman"/>
          <w:color w:val="222222"/>
          <w:sz w:val="24"/>
          <w:szCs w:val="24"/>
          <w:shd w:val="clear" w:color="auto" w:fill="FFFFFF"/>
        </w:rPr>
        <w:t>(1), 24-33.</w:t>
      </w:r>
    </w:p>
    <w:p w:rsidR="00B10990" w:rsidRPr="00B10990" w:rsidRDefault="006F3D7E"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Raj, N., Verthein, U., Grundmann, J., Lotzin, A., Hiller, P., Schulte, B., ... &amp; Schäfer, I. (2021). Internalizing and externalizing subtypes in female patients with co-occurring post-traumatic stress disorder and substance use disorders. </w:t>
      </w:r>
      <w:r w:rsidRPr="00B10990">
        <w:rPr>
          <w:rFonts w:ascii="Times New Roman" w:hAnsi="Times New Roman" w:cs="Times New Roman"/>
          <w:i/>
          <w:iCs/>
          <w:color w:val="222222"/>
          <w:sz w:val="24"/>
          <w:szCs w:val="24"/>
          <w:shd w:val="clear" w:color="auto" w:fill="FFFFFF"/>
        </w:rPr>
        <w:t>Journ</w:t>
      </w:r>
      <w:r w:rsidRPr="00B10990">
        <w:rPr>
          <w:rFonts w:ascii="Times New Roman" w:hAnsi="Times New Roman" w:cs="Times New Roman"/>
          <w:i/>
          <w:iCs/>
          <w:color w:val="222222"/>
          <w:sz w:val="24"/>
          <w:szCs w:val="24"/>
          <w:shd w:val="clear" w:color="auto" w:fill="FFFFFF"/>
        </w:rPr>
        <w:t>al of Substance Abuse Treatment</w:t>
      </w:r>
      <w:r w:rsidRPr="00B10990">
        <w:rPr>
          <w:rFonts w:ascii="Times New Roman" w:hAnsi="Times New Roman" w:cs="Times New Roman"/>
          <w:color w:val="222222"/>
          <w:sz w:val="24"/>
          <w:szCs w:val="24"/>
          <w:shd w:val="clear" w:color="auto" w:fill="FFFFFF"/>
        </w:rPr>
        <w:t>, </w:t>
      </w:r>
      <w:r w:rsidRPr="00B10990">
        <w:rPr>
          <w:rFonts w:ascii="Times New Roman" w:hAnsi="Times New Roman" w:cs="Times New Roman"/>
          <w:i/>
          <w:iCs/>
          <w:color w:val="222222"/>
          <w:sz w:val="24"/>
          <w:szCs w:val="24"/>
          <w:shd w:val="clear" w:color="auto" w:fill="FFFFFF"/>
        </w:rPr>
        <w:t>121</w:t>
      </w:r>
      <w:r w:rsidRPr="00B10990">
        <w:rPr>
          <w:rFonts w:ascii="Times New Roman" w:hAnsi="Times New Roman" w:cs="Times New Roman"/>
          <w:color w:val="222222"/>
          <w:sz w:val="24"/>
          <w:szCs w:val="24"/>
          <w:shd w:val="clear" w:color="auto" w:fill="FFFFFF"/>
        </w:rPr>
        <w:t>, 108198.</w:t>
      </w:r>
    </w:p>
    <w:p w:rsidR="00B10990" w:rsidRPr="00B10990" w:rsidRDefault="006F3D7E"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Resick, P. A., Nishith, P., Weaver, T. L., Astin, M. C., &amp; Feuer, C. A. (2017). A comparison of cognitive-processing therapy with prolonged exposure and a waiting condition for the treatment of chronic posttrau</w:t>
      </w:r>
      <w:r w:rsidRPr="00B10990">
        <w:rPr>
          <w:rFonts w:ascii="Times New Roman" w:hAnsi="Times New Roman" w:cs="Times New Roman"/>
          <w:color w:val="222222"/>
          <w:sz w:val="24"/>
          <w:szCs w:val="24"/>
          <w:shd w:val="clear" w:color="auto" w:fill="FFFFFF"/>
        </w:rPr>
        <w:t>matic stress disorder in female rape victims. </w:t>
      </w:r>
      <w:r w:rsidRPr="00B10990">
        <w:rPr>
          <w:rFonts w:ascii="Times New Roman" w:hAnsi="Times New Roman" w:cs="Times New Roman"/>
          <w:i/>
          <w:iCs/>
          <w:color w:val="222222"/>
          <w:sz w:val="24"/>
          <w:szCs w:val="24"/>
          <w:shd w:val="clear" w:color="auto" w:fill="FFFFFF"/>
        </w:rPr>
        <w:t>Journal of consulting and clinical psychology</w:t>
      </w:r>
      <w:r w:rsidRPr="00B10990">
        <w:rPr>
          <w:rFonts w:ascii="Times New Roman" w:hAnsi="Times New Roman" w:cs="Times New Roman"/>
          <w:color w:val="222222"/>
          <w:sz w:val="24"/>
          <w:szCs w:val="24"/>
          <w:shd w:val="clear" w:color="auto" w:fill="FFFFFF"/>
        </w:rPr>
        <w:t>, </w:t>
      </w:r>
      <w:r w:rsidRPr="00B10990">
        <w:rPr>
          <w:rFonts w:ascii="Times New Roman" w:hAnsi="Times New Roman" w:cs="Times New Roman"/>
          <w:i/>
          <w:iCs/>
          <w:color w:val="222222"/>
          <w:sz w:val="24"/>
          <w:szCs w:val="24"/>
          <w:shd w:val="clear" w:color="auto" w:fill="FFFFFF"/>
        </w:rPr>
        <w:t>70</w:t>
      </w:r>
      <w:r w:rsidRPr="00B10990">
        <w:rPr>
          <w:rFonts w:ascii="Times New Roman" w:hAnsi="Times New Roman" w:cs="Times New Roman"/>
          <w:color w:val="222222"/>
          <w:sz w:val="24"/>
          <w:szCs w:val="24"/>
          <w:shd w:val="clear" w:color="auto" w:fill="FFFFFF"/>
        </w:rPr>
        <w:t>(4), 867.</w:t>
      </w:r>
    </w:p>
    <w:p w:rsidR="00B10990" w:rsidRPr="00B10990" w:rsidRDefault="006F3D7E" w:rsidP="00B10990">
      <w:pPr>
        <w:spacing w:line="480" w:lineRule="auto"/>
        <w:ind w:left="720" w:hanging="720"/>
        <w:rPr>
          <w:rFonts w:ascii="Times New Roman" w:hAnsi="Times New Roman" w:cs="Times New Roman"/>
          <w:sz w:val="24"/>
          <w:szCs w:val="24"/>
        </w:rPr>
      </w:pPr>
      <w:r w:rsidRPr="00B10990">
        <w:rPr>
          <w:rFonts w:ascii="Times New Roman" w:hAnsi="Times New Roman" w:cs="Times New Roman"/>
          <w:color w:val="222222"/>
          <w:sz w:val="24"/>
          <w:szCs w:val="24"/>
          <w:shd w:val="clear" w:color="auto" w:fill="FFFFFF"/>
        </w:rPr>
        <w:t>Taylor, S. (2017). </w:t>
      </w:r>
      <w:r w:rsidRPr="00B10990">
        <w:rPr>
          <w:rFonts w:ascii="Times New Roman" w:hAnsi="Times New Roman" w:cs="Times New Roman"/>
          <w:i/>
          <w:iCs/>
          <w:color w:val="222222"/>
          <w:sz w:val="24"/>
          <w:szCs w:val="24"/>
          <w:shd w:val="clear" w:color="auto" w:fill="FFFFFF"/>
        </w:rPr>
        <w:t>Clinician's guide to PTSD: A cognitive-behavioral approach</w:t>
      </w:r>
      <w:r w:rsidRPr="00B10990">
        <w:rPr>
          <w:rFonts w:ascii="Times New Roman" w:hAnsi="Times New Roman" w:cs="Times New Roman"/>
          <w:color w:val="222222"/>
          <w:sz w:val="24"/>
          <w:szCs w:val="24"/>
          <w:shd w:val="clear" w:color="auto" w:fill="FFFFFF"/>
        </w:rPr>
        <w:t>. Guilford Publications.</w:t>
      </w:r>
    </w:p>
    <w:p w:rsidR="00B10990" w:rsidRPr="00B10990" w:rsidRDefault="006F3D7E" w:rsidP="00B10990">
      <w:pPr>
        <w:spacing w:line="480" w:lineRule="auto"/>
        <w:ind w:left="720" w:hanging="720"/>
        <w:rPr>
          <w:rFonts w:ascii="Times New Roman" w:hAnsi="Times New Roman" w:cs="Times New Roman"/>
          <w:color w:val="222222"/>
          <w:sz w:val="24"/>
          <w:szCs w:val="24"/>
          <w:shd w:val="clear" w:color="auto" w:fill="FFFFFF"/>
        </w:rPr>
      </w:pPr>
      <w:r w:rsidRPr="00B10990">
        <w:rPr>
          <w:rFonts w:ascii="Times New Roman" w:hAnsi="Times New Roman" w:cs="Times New Roman"/>
          <w:color w:val="222222"/>
          <w:sz w:val="24"/>
          <w:szCs w:val="24"/>
          <w:shd w:val="clear" w:color="auto" w:fill="FFFFFF"/>
        </w:rPr>
        <w:t>Tran, K., Moulton, K., Santesso, N., &amp; Rabb, D. (</w:t>
      </w:r>
      <w:r w:rsidRPr="00B10990">
        <w:rPr>
          <w:rFonts w:ascii="Times New Roman" w:hAnsi="Times New Roman" w:cs="Times New Roman"/>
          <w:color w:val="222222"/>
          <w:sz w:val="24"/>
          <w:szCs w:val="24"/>
          <w:shd w:val="clear" w:color="auto" w:fill="FFFFFF"/>
        </w:rPr>
        <w:t>2016). Cognitive processing therapy for post-traumatic stress disorder: a systematic review and meta-analysis.</w:t>
      </w:r>
    </w:p>
    <w:p w:rsidR="00B10990" w:rsidRPr="00B10990" w:rsidRDefault="006F3D7E" w:rsidP="00B10990">
      <w:pPr>
        <w:spacing w:line="480" w:lineRule="auto"/>
        <w:ind w:left="720" w:hanging="720"/>
        <w:rPr>
          <w:rFonts w:ascii="Times New Roman" w:hAnsi="Times New Roman" w:cs="Times New Roman"/>
          <w:color w:val="000000"/>
          <w:sz w:val="24"/>
          <w:szCs w:val="24"/>
          <w:shd w:val="clear" w:color="auto" w:fill="FFFFFF"/>
        </w:rPr>
      </w:pPr>
      <w:r w:rsidRPr="00B10990">
        <w:rPr>
          <w:rFonts w:ascii="Times New Roman" w:hAnsi="Times New Roman" w:cs="Times New Roman"/>
          <w:color w:val="000000"/>
          <w:sz w:val="24"/>
          <w:szCs w:val="24"/>
          <w:shd w:val="clear" w:color="auto" w:fill="FFFFFF"/>
        </w:rPr>
        <w:t>Tull, M., (2021). </w:t>
      </w:r>
      <w:r w:rsidRPr="00B10990">
        <w:rPr>
          <w:rFonts w:ascii="Times New Roman" w:hAnsi="Times New Roman" w:cs="Times New Roman"/>
          <w:i/>
          <w:iCs/>
          <w:color w:val="000000"/>
          <w:sz w:val="24"/>
          <w:szCs w:val="24"/>
          <w:shd w:val="clear" w:color="auto" w:fill="FFFFFF"/>
        </w:rPr>
        <w:t>What Is Cognitive Processing Therapy (CPT)?</w:t>
      </w:r>
      <w:r w:rsidRPr="00B10990">
        <w:rPr>
          <w:rFonts w:ascii="Times New Roman" w:hAnsi="Times New Roman" w:cs="Times New Roman"/>
          <w:color w:val="000000"/>
          <w:sz w:val="24"/>
          <w:szCs w:val="24"/>
          <w:shd w:val="clear" w:color="auto" w:fill="FFFFFF"/>
        </w:rPr>
        <w:t xml:space="preserve">. [online] Verywell Mind. Available at: </w:t>
      </w:r>
      <w:hyperlink r:id="rId6" w:anchor="things-to-consider" w:history="1">
        <w:r w:rsidRPr="00B10990">
          <w:rPr>
            <w:rStyle w:val="Hyperlink"/>
            <w:rFonts w:ascii="Times New Roman" w:hAnsi="Times New Roman" w:cs="Times New Roman"/>
            <w:sz w:val="24"/>
            <w:szCs w:val="24"/>
            <w:shd w:val="clear" w:color="auto" w:fill="FFFFFF"/>
          </w:rPr>
          <w:t>https://www.verywellmind.com/cognitive-processing-therapy-2797281#things-to-consider</w:t>
        </w:r>
      </w:hyperlink>
      <w:r w:rsidRPr="00B10990">
        <w:rPr>
          <w:rFonts w:ascii="Times New Roman" w:hAnsi="Times New Roman" w:cs="Times New Roman"/>
          <w:color w:val="000000"/>
          <w:sz w:val="24"/>
          <w:szCs w:val="24"/>
          <w:shd w:val="clear" w:color="auto" w:fill="FFFFFF"/>
        </w:rPr>
        <w:t xml:space="preserve">  [Accessed 5 August 2021].</w:t>
      </w:r>
    </w:p>
    <w:sectPr w:rsidR="00B10990" w:rsidRPr="00B1099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D7E" w:rsidRDefault="006F3D7E">
      <w:pPr>
        <w:spacing w:after="0" w:line="240" w:lineRule="auto"/>
      </w:pPr>
      <w:r>
        <w:separator/>
      </w:r>
    </w:p>
  </w:endnote>
  <w:endnote w:type="continuationSeparator" w:id="0">
    <w:p w:rsidR="006F3D7E" w:rsidRDefault="006F3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D7E" w:rsidRDefault="006F3D7E">
      <w:pPr>
        <w:spacing w:after="0" w:line="240" w:lineRule="auto"/>
      </w:pPr>
      <w:r>
        <w:separator/>
      </w:r>
    </w:p>
  </w:footnote>
  <w:footnote w:type="continuationSeparator" w:id="0">
    <w:p w:rsidR="006F3D7E" w:rsidRDefault="006F3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01494"/>
      <w:docPartObj>
        <w:docPartGallery w:val="Page Numbers (Top of Page)"/>
        <w:docPartUnique/>
      </w:docPartObj>
    </w:sdtPr>
    <w:sdtEndPr>
      <w:rPr>
        <w:noProof/>
      </w:rPr>
    </w:sdtEndPr>
    <w:sdtContent>
      <w:p w:rsidR="00B10990" w:rsidRPr="00B10990" w:rsidRDefault="006F3D7E" w:rsidP="00B10990">
        <w:pPr>
          <w:spacing w:line="480" w:lineRule="auto"/>
          <w:rPr>
            <w:rFonts w:ascii="Times New Roman" w:hAnsi="Times New Roman" w:cs="Times New Roman"/>
            <w:sz w:val="24"/>
            <w:szCs w:val="24"/>
          </w:rPr>
        </w:pPr>
        <w:r w:rsidRPr="00B10990">
          <w:rPr>
            <w:rFonts w:ascii="Times New Roman" w:hAnsi="Times New Roman" w:cs="Times New Roman"/>
            <w:sz w:val="24"/>
            <w:szCs w:val="24"/>
          </w:rPr>
          <w:t xml:space="preserve">COGNITIVE PROCESSING </w:t>
        </w:r>
        <w:r>
          <w:rPr>
            <w:rFonts w:ascii="Times New Roman" w:hAnsi="Times New Roman" w:cs="Times New Roman"/>
            <w:sz w:val="24"/>
            <w:szCs w:val="24"/>
          </w:rPr>
          <w:t>THERAPY</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sidR="00F13E03">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7B6"/>
    <w:rsid w:val="0000376B"/>
    <w:rsid w:val="00042C29"/>
    <w:rsid w:val="00043822"/>
    <w:rsid w:val="000530CC"/>
    <w:rsid w:val="0007272F"/>
    <w:rsid w:val="00074D64"/>
    <w:rsid w:val="000E5F6E"/>
    <w:rsid w:val="001018F0"/>
    <w:rsid w:val="0011207F"/>
    <w:rsid w:val="001144A9"/>
    <w:rsid w:val="00176701"/>
    <w:rsid w:val="00183B3F"/>
    <w:rsid w:val="001942D4"/>
    <w:rsid w:val="001A0BA1"/>
    <w:rsid w:val="001B1EB2"/>
    <w:rsid w:val="001D29A0"/>
    <w:rsid w:val="001E6574"/>
    <w:rsid w:val="001E66C9"/>
    <w:rsid w:val="001F2245"/>
    <w:rsid w:val="00215A86"/>
    <w:rsid w:val="0024617F"/>
    <w:rsid w:val="002538E3"/>
    <w:rsid w:val="00292406"/>
    <w:rsid w:val="002A39DB"/>
    <w:rsid w:val="002E7114"/>
    <w:rsid w:val="0032056B"/>
    <w:rsid w:val="003406C9"/>
    <w:rsid w:val="00373452"/>
    <w:rsid w:val="00384865"/>
    <w:rsid w:val="003C73DD"/>
    <w:rsid w:val="003F28C1"/>
    <w:rsid w:val="003F6AA6"/>
    <w:rsid w:val="00413E6F"/>
    <w:rsid w:val="004261D1"/>
    <w:rsid w:val="004529A0"/>
    <w:rsid w:val="00460023"/>
    <w:rsid w:val="00463271"/>
    <w:rsid w:val="004716DB"/>
    <w:rsid w:val="00482ED7"/>
    <w:rsid w:val="00500B72"/>
    <w:rsid w:val="005113A0"/>
    <w:rsid w:val="00542FAC"/>
    <w:rsid w:val="00552812"/>
    <w:rsid w:val="00556599"/>
    <w:rsid w:val="00576E0D"/>
    <w:rsid w:val="00587C3C"/>
    <w:rsid w:val="005B2227"/>
    <w:rsid w:val="005E265F"/>
    <w:rsid w:val="005E5361"/>
    <w:rsid w:val="005F1A96"/>
    <w:rsid w:val="00612EAC"/>
    <w:rsid w:val="006164C6"/>
    <w:rsid w:val="006B7204"/>
    <w:rsid w:val="006C5D3E"/>
    <w:rsid w:val="006C758F"/>
    <w:rsid w:val="006E5150"/>
    <w:rsid w:val="006F23C8"/>
    <w:rsid w:val="006F3D7E"/>
    <w:rsid w:val="007023D0"/>
    <w:rsid w:val="00714753"/>
    <w:rsid w:val="00735E55"/>
    <w:rsid w:val="00742FAA"/>
    <w:rsid w:val="00744BAB"/>
    <w:rsid w:val="00753762"/>
    <w:rsid w:val="00771450"/>
    <w:rsid w:val="00794175"/>
    <w:rsid w:val="007D1B2D"/>
    <w:rsid w:val="007D579F"/>
    <w:rsid w:val="00872941"/>
    <w:rsid w:val="0089698B"/>
    <w:rsid w:val="008B2150"/>
    <w:rsid w:val="008B3F00"/>
    <w:rsid w:val="00923C4A"/>
    <w:rsid w:val="00927725"/>
    <w:rsid w:val="00943739"/>
    <w:rsid w:val="00944723"/>
    <w:rsid w:val="00945F7F"/>
    <w:rsid w:val="009517B6"/>
    <w:rsid w:val="009A2D66"/>
    <w:rsid w:val="009C08D6"/>
    <w:rsid w:val="009D4C1D"/>
    <w:rsid w:val="009F09D1"/>
    <w:rsid w:val="00A17C85"/>
    <w:rsid w:val="00A429A3"/>
    <w:rsid w:val="00A53B6D"/>
    <w:rsid w:val="00A73C00"/>
    <w:rsid w:val="00A76968"/>
    <w:rsid w:val="00A775B5"/>
    <w:rsid w:val="00A84234"/>
    <w:rsid w:val="00A96F48"/>
    <w:rsid w:val="00AA2BE9"/>
    <w:rsid w:val="00AA76FF"/>
    <w:rsid w:val="00AB1A7E"/>
    <w:rsid w:val="00AB76C0"/>
    <w:rsid w:val="00AC056B"/>
    <w:rsid w:val="00B012D4"/>
    <w:rsid w:val="00B046A2"/>
    <w:rsid w:val="00B07E20"/>
    <w:rsid w:val="00B10990"/>
    <w:rsid w:val="00B678A5"/>
    <w:rsid w:val="00B9362B"/>
    <w:rsid w:val="00BA1FAE"/>
    <w:rsid w:val="00BC1B9D"/>
    <w:rsid w:val="00BC2F7D"/>
    <w:rsid w:val="00BE526B"/>
    <w:rsid w:val="00BF0FDF"/>
    <w:rsid w:val="00BF5881"/>
    <w:rsid w:val="00C04B00"/>
    <w:rsid w:val="00C168F7"/>
    <w:rsid w:val="00C17908"/>
    <w:rsid w:val="00C43197"/>
    <w:rsid w:val="00C46736"/>
    <w:rsid w:val="00C64100"/>
    <w:rsid w:val="00C85674"/>
    <w:rsid w:val="00C963FA"/>
    <w:rsid w:val="00CB202A"/>
    <w:rsid w:val="00CC510B"/>
    <w:rsid w:val="00CC5C74"/>
    <w:rsid w:val="00CD3D68"/>
    <w:rsid w:val="00CE37C3"/>
    <w:rsid w:val="00D25A03"/>
    <w:rsid w:val="00D5104D"/>
    <w:rsid w:val="00D8075D"/>
    <w:rsid w:val="00D85679"/>
    <w:rsid w:val="00DE0716"/>
    <w:rsid w:val="00DE2EA4"/>
    <w:rsid w:val="00E071D6"/>
    <w:rsid w:val="00E432E5"/>
    <w:rsid w:val="00E5650E"/>
    <w:rsid w:val="00EC3513"/>
    <w:rsid w:val="00EC7076"/>
    <w:rsid w:val="00EF6770"/>
    <w:rsid w:val="00F02022"/>
    <w:rsid w:val="00F07BF4"/>
    <w:rsid w:val="00F114FB"/>
    <w:rsid w:val="00F12766"/>
    <w:rsid w:val="00F13E03"/>
    <w:rsid w:val="00F248A1"/>
    <w:rsid w:val="00F4621E"/>
    <w:rsid w:val="00F73032"/>
    <w:rsid w:val="00FC2CB7"/>
    <w:rsid w:val="00FC5944"/>
    <w:rsid w:val="00FD1790"/>
    <w:rsid w:val="00FF0FDE"/>
    <w:rsid w:val="00FF7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B235"/>
  <w15:chartTrackingRefBased/>
  <w15:docId w15:val="{D1C92CD9-E18D-4B6B-9E15-2C16AFA6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3C8"/>
    <w:rPr>
      <w:color w:val="0563C1" w:themeColor="hyperlink"/>
      <w:u w:val="single"/>
    </w:rPr>
  </w:style>
  <w:style w:type="paragraph" w:styleId="Header">
    <w:name w:val="header"/>
    <w:basedOn w:val="Normal"/>
    <w:link w:val="HeaderChar"/>
    <w:uiPriority w:val="99"/>
    <w:unhideWhenUsed/>
    <w:rsid w:val="00B10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990"/>
  </w:style>
  <w:style w:type="paragraph" w:styleId="Footer">
    <w:name w:val="footer"/>
    <w:basedOn w:val="Normal"/>
    <w:link w:val="FooterChar"/>
    <w:uiPriority w:val="99"/>
    <w:unhideWhenUsed/>
    <w:rsid w:val="00B10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erywellmind.com/cognitive-processing-therapy-279728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2711</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2</cp:revision>
  <dcterms:created xsi:type="dcterms:W3CDTF">2021-08-13T14:11:00Z</dcterms:created>
  <dcterms:modified xsi:type="dcterms:W3CDTF">2021-08-13T14:11:00Z</dcterms:modified>
</cp:coreProperties>
</file>